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D" w:rsidRPr="00F90580" w:rsidRDefault="00DC5B4D" w:rsidP="00DC5B4D">
      <w:pPr>
        <w:jc w:val="center"/>
        <w:rPr>
          <w:b/>
          <w:sz w:val="28"/>
          <w:szCs w:val="28"/>
        </w:rPr>
      </w:pPr>
      <w:proofErr w:type="spellStart"/>
      <w:r w:rsidRPr="00F90580">
        <w:rPr>
          <w:b/>
          <w:sz w:val="28"/>
          <w:szCs w:val="28"/>
        </w:rPr>
        <w:t>Обґрунтування</w:t>
      </w:r>
      <w:proofErr w:type="spellEnd"/>
    </w:p>
    <w:p w:rsidR="00DC5B4D" w:rsidRPr="00F90580" w:rsidRDefault="002B6E9F" w:rsidP="00DC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Щ</w:t>
      </w:r>
      <w:r w:rsidR="00DC5B4D">
        <w:rPr>
          <w:b/>
          <w:sz w:val="28"/>
          <w:szCs w:val="28"/>
          <w:lang w:val="uk-UA"/>
        </w:rPr>
        <w:t>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зміни</w:t>
      </w:r>
      <w:proofErr w:type="spellEnd"/>
      <w:r w:rsidR="00DC5B4D" w:rsidRPr="00F90580">
        <w:rPr>
          <w:b/>
          <w:sz w:val="28"/>
          <w:szCs w:val="28"/>
        </w:rPr>
        <w:t xml:space="preserve"> тарифу на </w:t>
      </w:r>
      <w:proofErr w:type="spellStart"/>
      <w:r w:rsidR="00DC5B4D" w:rsidRPr="00F90580">
        <w:rPr>
          <w:b/>
          <w:sz w:val="28"/>
          <w:szCs w:val="28"/>
        </w:rPr>
        <w:t>теплову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енергію</w:t>
      </w:r>
      <w:proofErr w:type="spellEnd"/>
      <w:r w:rsidR="00DC5B4D" w:rsidRPr="00F90580">
        <w:rPr>
          <w:b/>
          <w:sz w:val="28"/>
          <w:szCs w:val="28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і</w:t>
      </w:r>
      <w:proofErr w:type="spellEnd"/>
      <w:r w:rsidR="00DC5B4D" w:rsidRPr="00F90580">
        <w:rPr>
          <w:b/>
          <w:sz w:val="28"/>
          <w:szCs w:val="28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послуги</w:t>
      </w:r>
      <w:proofErr w:type="spellEnd"/>
      <w:r w:rsidR="00DC5B4D" w:rsidRPr="00F90580">
        <w:rPr>
          <w:b/>
          <w:sz w:val="28"/>
          <w:szCs w:val="28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з</w:t>
      </w:r>
      <w:proofErr w:type="spellEnd"/>
      <w:r w:rsidR="00DC5B4D" w:rsidRPr="00F90580">
        <w:rPr>
          <w:b/>
          <w:sz w:val="28"/>
          <w:szCs w:val="28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постачання</w:t>
      </w:r>
      <w:proofErr w:type="spellEnd"/>
      <w:r w:rsidR="004D6F01">
        <w:rPr>
          <w:b/>
          <w:sz w:val="28"/>
          <w:szCs w:val="28"/>
          <w:lang w:val="uk-UA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теплової</w:t>
      </w:r>
      <w:proofErr w:type="spellEnd"/>
      <w:r w:rsidR="004D6F01">
        <w:rPr>
          <w:b/>
          <w:sz w:val="28"/>
          <w:szCs w:val="28"/>
          <w:lang w:val="uk-UA"/>
        </w:rPr>
        <w:t xml:space="preserve"> </w:t>
      </w:r>
      <w:proofErr w:type="spellStart"/>
      <w:r w:rsidR="00DC5B4D" w:rsidRPr="00F90580">
        <w:rPr>
          <w:b/>
          <w:sz w:val="28"/>
          <w:szCs w:val="28"/>
        </w:rPr>
        <w:t>енергії</w:t>
      </w:r>
      <w:proofErr w:type="spellEnd"/>
      <w:r w:rsidR="00DC5B4D" w:rsidRPr="00F90580">
        <w:rPr>
          <w:b/>
          <w:sz w:val="28"/>
          <w:szCs w:val="28"/>
        </w:rPr>
        <w:t>.</w:t>
      </w:r>
    </w:p>
    <w:p w:rsidR="00DC5B4D" w:rsidRDefault="00DC5B4D" w:rsidP="00DC5B4D">
      <w:pPr>
        <w:jc w:val="center"/>
        <w:rPr>
          <w:sz w:val="28"/>
          <w:szCs w:val="28"/>
          <w:lang w:val="uk-UA"/>
        </w:rPr>
      </w:pPr>
    </w:p>
    <w:p w:rsidR="005547C7" w:rsidRDefault="00DC5B4D" w:rsidP="00DC5B4D">
      <w:pPr>
        <w:jc w:val="center"/>
        <w:rPr>
          <w:sz w:val="28"/>
          <w:szCs w:val="28"/>
          <w:lang w:val="uk-UA"/>
        </w:rPr>
      </w:pPr>
      <w:r w:rsidRPr="000D5B70">
        <w:rPr>
          <w:sz w:val="28"/>
          <w:szCs w:val="28"/>
          <w:lang w:val="uk-UA"/>
        </w:rPr>
        <w:t>Комунальне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підприємство «</w:t>
      </w:r>
      <w:proofErr w:type="spellStart"/>
      <w:r w:rsidRPr="000D5B70">
        <w:rPr>
          <w:sz w:val="28"/>
          <w:szCs w:val="28"/>
          <w:lang w:val="uk-UA"/>
        </w:rPr>
        <w:t>Києво-Святошинська</w:t>
      </w:r>
      <w:proofErr w:type="spellEnd"/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 xml:space="preserve">тепломережа» </w:t>
      </w:r>
    </w:p>
    <w:p w:rsidR="00DC5B4D" w:rsidRDefault="00DC5B4D" w:rsidP="00DC5B4D">
      <w:pPr>
        <w:jc w:val="center"/>
        <w:rPr>
          <w:sz w:val="28"/>
          <w:szCs w:val="28"/>
          <w:lang w:val="uk-UA"/>
        </w:rPr>
      </w:pPr>
      <w:r w:rsidRPr="000D5B70">
        <w:rPr>
          <w:sz w:val="28"/>
          <w:szCs w:val="28"/>
          <w:lang w:val="uk-UA"/>
        </w:rPr>
        <w:t>Київської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обласної ради</w:t>
      </w:r>
    </w:p>
    <w:p w:rsidR="00DC5B4D" w:rsidRPr="000D5B70" w:rsidRDefault="00DC5B4D" w:rsidP="00DC5B4D">
      <w:pPr>
        <w:jc w:val="center"/>
        <w:rPr>
          <w:sz w:val="28"/>
          <w:szCs w:val="28"/>
          <w:lang w:val="uk-UA"/>
        </w:rPr>
      </w:pPr>
      <w:proofErr w:type="spellStart"/>
      <w:r w:rsidRPr="000D5B70">
        <w:rPr>
          <w:sz w:val="28"/>
          <w:szCs w:val="28"/>
          <w:lang w:val="uk-UA"/>
        </w:rPr>
        <w:t>м.Боярка</w:t>
      </w:r>
      <w:proofErr w:type="spellEnd"/>
      <w:r w:rsidRPr="000D5B70">
        <w:rPr>
          <w:sz w:val="28"/>
          <w:szCs w:val="28"/>
          <w:lang w:val="uk-UA"/>
        </w:rPr>
        <w:t>, вул. Незалежності,9</w:t>
      </w:r>
    </w:p>
    <w:p w:rsidR="00DC5B4D" w:rsidRPr="00721C6E" w:rsidRDefault="00DC5B4D" w:rsidP="00DC5B4D">
      <w:pPr>
        <w:jc w:val="center"/>
        <w:rPr>
          <w:sz w:val="24"/>
          <w:szCs w:val="24"/>
          <w:u w:val="single"/>
          <w:lang w:val="uk-UA"/>
        </w:rPr>
      </w:pPr>
      <w:r w:rsidRPr="000D5B70">
        <w:rPr>
          <w:sz w:val="24"/>
          <w:szCs w:val="24"/>
          <w:u w:val="single"/>
          <w:lang w:val="uk-UA"/>
        </w:rPr>
        <w:t>(повне</w:t>
      </w:r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найменування, місцезнаходженн</w:t>
      </w:r>
      <w:r w:rsidR="00FF3AD3">
        <w:rPr>
          <w:sz w:val="24"/>
          <w:szCs w:val="24"/>
          <w:u w:val="single"/>
          <w:lang w:val="uk-UA"/>
        </w:rPr>
        <w:t xml:space="preserve">я </w:t>
      </w:r>
      <w:r w:rsidRPr="000D5B70">
        <w:rPr>
          <w:sz w:val="24"/>
          <w:szCs w:val="24"/>
          <w:u w:val="single"/>
          <w:lang w:val="uk-UA"/>
        </w:rPr>
        <w:t>суб’єкта</w:t>
      </w:r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господарювання)</w:t>
      </w:r>
    </w:p>
    <w:p w:rsidR="00DC5B4D" w:rsidRPr="00721C6E" w:rsidRDefault="00DC5B4D" w:rsidP="00DC5B4D">
      <w:pPr>
        <w:pStyle w:val="a7"/>
        <w:ind w:left="0"/>
        <w:jc w:val="both"/>
        <w:rPr>
          <w:sz w:val="28"/>
          <w:szCs w:val="28"/>
          <w:lang w:val="uk-UA"/>
        </w:rPr>
      </w:pPr>
      <w:r w:rsidRPr="00721C6E">
        <w:rPr>
          <w:sz w:val="28"/>
          <w:szCs w:val="28"/>
          <w:lang w:val="uk-UA"/>
        </w:rPr>
        <w:t>Ліцензія на виробництво теплової енергії серія АЕ № 522270 від 30.10.2014</w:t>
      </w:r>
    </w:p>
    <w:p w:rsidR="00DC5B4D" w:rsidRPr="00721C6E" w:rsidRDefault="00DC5B4D" w:rsidP="00DC5B4D">
      <w:pPr>
        <w:pStyle w:val="a7"/>
        <w:ind w:left="0"/>
        <w:jc w:val="both"/>
        <w:rPr>
          <w:sz w:val="28"/>
          <w:szCs w:val="28"/>
          <w:lang w:val="uk-UA"/>
        </w:rPr>
      </w:pPr>
      <w:r w:rsidRPr="00721C6E">
        <w:rPr>
          <w:sz w:val="28"/>
          <w:szCs w:val="28"/>
          <w:lang w:val="uk-UA"/>
        </w:rPr>
        <w:t>Ліцензія на транспортування теплової енергії серія АЕ № 522271 від 30.10.2014</w:t>
      </w:r>
    </w:p>
    <w:p w:rsidR="00DC5B4D" w:rsidRPr="00721C6E" w:rsidRDefault="00DC5B4D" w:rsidP="00DC5B4D">
      <w:pPr>
        <w:pStyle w:val="a7"/>
        <w:ind w:left="0"/>
        <w:jc w:val="both"/>
        <w:rPr>
          <w:sz w:val="28"/>
          <w:szCs w:val="28"/>
          <w:lang w:val="uk-UA"/>
        </w:rPr>
      </w:pPr>
      <w:r w:rsidRPr="00721C6E">
        <w:rPr>
          <w:sz w:val="28"/>
          <w:szCs w:val="28"/>
          <w:lang w:val="uk-UA"/>
        </w:rPr>
        <w:t>Ліцензія на постачання теплової енергії серія АЕ № 522272 від 30.10.2014</w:t>
      </w:r>
    </w:p>
    <w:p w:rsidR="00DC5B4D" w:rsidRPr="00721C6E" w:rsidRDefault="00DC5B4D" w:rsidP="00DC5B4D">
      <w:pPr>
        <w:pStyle w:val="a7"/>
        <w:ind w:left="0"/>
        <w:jc w:val="both"/>
        <w:rPr>
          <w:sz w:val="28"/>
          <w:szCs w:val="28"/>
          <w:lang w:val="uk-UA"/>
        </w:rPr>
      </w:pPr>
      <w:r w:rsidRPr="00721C6E">
        <w:rPr>
          <w:sz w:val="28"/>
          <w:szCs w:val="28"/>
          <w:lang w:val="uk-UA"/>
        </w:rPr>
        <w:t>Ліцензія на виробництво теплової енергії з використанням нетрадиційних джерел енергії серія АЕ № 642527 від 23.04.2015</w:t>
      </w:r>
    </w:p>
    <w:p w:rsidR="00DC5B4D" w:rsidRPr="000D5B70" w:rsidRDefault="00DC5B4D" w:rsidP="00DC5B4D">
      <w:pPr>
        <w:jc w:val="center"/>
        <w:rPr>
          <w:sz w:val="24"/>
          <w:szCs w:val="24"/>
          <w:u w:val="single"/>
          <w:lang w:val="uk-UA"/>
        </w:rPr>
      </w:pPr>
      <w:r w:rsidRPr="000D5B70">
        <w:rPr>
          <w:sz w:val="24"/>
          <w:szCs w:val="24"/>
          <w:u w:val="single"/>
          <w:lang w:val="uk-UA"/>
        </w:rPr>
        <w:t>(види</w:t>
      </w:r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господарської</w:t>
      </w:r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діяльності, серії, номери та дати</w:t>
      </w:r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видачі</w:t>
      </w:r>
      <w:r w:rsidR="004D6F01">
        <w:rPr>
          <w:sz w:val="24"/>
          <w:szCs w:val="24"/>
          <w:u w:val="single"/>
          <w:lang w:val="uk-UA"/>
        </w:rPr>
        <w:t xml:space="preserve"> </w:t>
      </w:r>
      <w:proofErr w:type="spellStart"/>
      <w:r w:rsidRPr="000D5B70">
        <w:rPr>
          <w:sz w:val="24"/>
          <w:szCs w:val="24"/>
          <w:u w:val="single"/>
          <w:lang w:val="uk-UA"/>
        </w:rPr>
        <w:t>ліцензійсуб’єкта</w:t>
      </w:r>
      <w:proofErr w:type="spellEnd"/>
      <w:r w:rsidR="004D6F01">
        <w:rPr>
          <w:sz w:val="24"/>
          <w:szCs w:val="24"/>
          <w:u w:val="single"/>
          <w:lang w:val="uk-UA"/>
        </w:rPr>
        <w:t xml:space="preserve"> </w:t>
      </w:r>
      <w:r w:rsidRPr="000D5B70">
        <w:rPr>
          <w:sz w:val="24"/>
          <w:szCs w:val="24"/>
          <w:u w:val="single"/>
          <w:lang w:val="uk-UA"/>
        </w:rPr>
        <w:t>господарювання)</w:t>
      </w:r>
    </w:p>
    <w:p w:rsidR="00DC5B4D" w:rsidRPr="00F90580" w:rsidRDefault="00DC5B4D" w:rsidP="00DC5B4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90580">
        <w:rPr>
          <w:sz w:val="28"/>
          <w:szCs w:val="28"/>
          <w:lang w:val="uk-UA"/>
        </w:rPr>
        <w:t>Аналіз фінансово-економічного стану комунального підприємства «Києво-Святошинська тепломережа»  Київської обласної ради, що здійснює діяльність у сфері виробництва, транспортування та постачання теплової енергії,  послуги з постачання теплової енергії населенню, бюджетним установам та іншим споживачам, свідчить про його фінансову нестабільність.</w:t>
      </w:r>
    </w:p>
    <w:p w:rsidR="00DF05CB" w:rsidRDefault="00CF4174" w:rsidP="002A45D1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2A45D1">
        <w:rPr>
          <w:sz w:val="28"/>
          <w:szCs w:val="28"/>
          <w:lang w:val="uk-UA"/>
        </w:rPr>
        <w:t>КП</w:t>
      </w:r>
      <w:proofErr w:type="spellEnd"/>
      <w:r w:rsidR="00DC5B4D" w:rsidRPr="002A45D1">
        <w:rPr>
          <w:sz w:val="28"/>
          <w:szCs w:val="28"/>
          <w:lang w:val="uk-UA"/>
        </w:rPr>
        <w:t xml:space="preserve"> «</w:t>
      </w:r>
      <w:proofErr w:type="spellStart"/>
      <w:r w:rsidR="00DC5B4D" w:rsidRPr="002A45D1">
        <w:rPr>
          <w:sz w:val="28"/>
          <w:szCs w:val="28"/>
          <w:lang w:val="uk-UA"/>
        </w:rPr>
        <w:t>Києво-Святошинська</w:t>
      </w:r>
      <w:proofErr w:type="spellEnd"/>
      <w:r w:rsidR="00DC5B4D" w:rsidRPr="002A45D1">
        <w:rPr>
          <w:sz w:val="28"/>
          <w:szCs w:val="28"/>
          <w:lang w:val="uk-UA"/>
        </w:rPr>
        <w:t xml:space="preserve"> </w:t>
      </w:r>
      <w:proofErr w:type="spellStart"/>
      <w:r w:rsidR="00DC5B4D" w:rsidRPr="002A45D1">
        <w:rPr>
          <w:sz w:val="28"/>
          <w:szCs w:val="28"/>
          <w:lang w:val="uk-UA"/>
        </w:rPr>
        <w:t>тепломережа»</w:t>
      </w:r>
      <w:r w:rsidR="00DF05CB" w:rsidRPr="002A45D1">
        <w:rPr>
          <w:sz w:val="28"/>
          <w:szCs w:val="28"/>
          <w:lang w:val="uk-UA"/>
        </w:rPr>
        <w:t>КОР</w:t>
      </w:r>
      <w:proofErr w:type="spellEnd"/>
      <w:r w:rsidR="00DF05CB" w:rsidRPr="002A45D1">
        <w:rPr>
          <w:sz w:val="28"/>
          <w:szCs w:val="28"/>
          <w:lang w:val="uk-UA"/>
        </w:rPr>
        <w:t xml:space="preserve"> повідомляє, що </w:t>
      </w:r>
      <w:r w:rsidRPr="002A45D1">
        <w:rPr>
          <w:sz w:val="28"/>
          <w:szCs w:val="28"/>
          <w:lang w:val="uk-UA"/>
        </w:rPr>
        <w:t>збиток</w:t>
      </w:r>
      <w:r w:rsidR="004D6F01">
        <w:rPr>
          <w:sz w:val="28"/>
          <w:szCs w:val="28"/>
          <w:lang w:val="uk-UA"/>
        </w:rPr>
        <w:t xml:space="preserve"> </w:t>
      </w:r>
      <w:r w:rsidR="008A1CFD" w:rsidRPr="002A45D1">
        <w:rPr>
          <w:sz w:val="28"/>
          <w:szCs w:val="28"/>
          <w:lang w:val="uk-UA"/>
        </w:rPr>
        <w:t>за послуги з теплопостачання в</w:t>
      </w:r>
      <w:r w:rsidR="00DF05CB" w:rsidRPr="002A45D1">
        <w:rPr>
          <w:sz w:val="28"/>
          <w:szCs w:val="28"/>
          <w:lang w:val="uk-UA"/>
        </w:rPr>
        <w:t xml:space="preserve"> 2022</w:t>
      </w:r>
      <w:r w:rsidR="008A1CFD" w:rsidRPr="002A45D1">
        <w:rPr>
          <w:sz w:val="28"/>
          <w:szCs w:val="28"/>
          <w:lang w:val="uk-UA"/>
        </w:rPr>
        <w:t xml:space="preserve"> році</w:t>
      </w:r>
      <w:r w:rsidR="00DC5B4D" w:rsidRPr="002A45D1">
        <w:rPr>
          <w:sz w:val="28"/>
          <w:szCs w:val="28"/>
          <w:lang w:val="uk-UA"/>
        </w:rPr>
        <w:t xml:space="preserve"> склав </w:t>
      </w:r>
      <w:r w:rsidR="008A1CFD" w:rsidRPr="002A45D1">
        <w:rPr>
          <w:sz w:val="28"/>
          <w:szCs w:val="28"/>
          <w:lang w:val="uk-UA"/>
        </w:rPr>
        <w:t>2</w:t>
      </w:r>
      <w:r w:rsidR="000D5B70" w:rsidRPr="002A45D1">
        <w:rPr>
          <w:sz w:val="28"/>
          <w:szCs w:val="28"/>
          <w:lang w:val="uk-UA"/>
        </w:rPr>
        <w:t xml:space="preserve">3236,5 </w:t>
      </w:r>
      <w:proofErr w:type="spellStart"/>
      <w:r w:rsidR="002A45D1" w:rsidRPr="002A45D1">
        <w:rPr>
          <w:sz w:val="28"/>
          <w:szCs w:val="28"/>
          <w:lang w:val="uk-UA"/>
        </w:rPr>
        <w:t>тис.</w:t>
      </w:r>
      <w:r w:rsidR="00DC5B4D" w:rsidRPr="002A45D1">
        <w:rPr>
          <w:sz w:val="28"/>
          <w:szCs w:val="28"/>
          <w:lang w:val="uk-UA"/>
        </w:rPr>
        <w:t>грн</w:t>
      </w:r>
      <w:proofErr w:type="spellEnd"/>
      <w:r w:rsidR="00DC5B4D" w:rsidRPr="002A45D1">
        <w:rPr>
          <w:sz w:val="28"/>
          <w:szCs w:val="28"/>
          <w:lang w:val="uk-UA"/>
        </w:rPr>
        <w:t>.</w:t>
      </w:r>
    </w:p>
    <w:p w:rsidR="00447AC1" w:rsidRPr="00CF4174" w:rsidRDefault="00DC5B4D" w:rsidP="00447AC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F4174">
        <w:rPr>
          <w:sz w:val="28"/>
          <w:szCs w:val="28"/>
          <w:lang w:val="uk-UA"/>
        </w:rPr>
        <w:t>Збитковість діяльності комунального підприємства пов’язана з низьким рівнем відшкодування діючими тарифами для населення фактичної собівартості послуг</w:t>
      </w:r>
      <w:r w:rsidR="004D6F01">
        <w:rPr>
          <w:sz w:val="28"/>
          <w:szCs w:val="28"/>
          <w:lang w:val="uk-UA"/>
        </w:rPr>
        <w:t xml:space="preserve"> </w:t>
      </w:r>
      <w:proofErr w:type="spellStart"/>
      <w:r w:rsidRPr="00CF4174">
        <w:rPr>
          <w:sz w:val="28"/>
          <w:szCs w:val="28"/>
          <w:lang w:val="uk-UA"/>
        </w:rPr>
        <w:t>.</w:t>
      </w:r>
      <w:r w:rsidR="00447AC1" w:rsidRPr="000D5B70">
        <w:rPr>
          <w:color w:val="000000"/>
          <w:sz w:val="28"/>
          <w:szCs w:val="28"/>
          <w:lang w:val="uk-UA"/>
        </w:rPr>
        <w:t>Рівень</w:t>
      </w:r>
      <w:proofErr w:type="spellEnd"/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>відшкодування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>середньозваженим тарифом собівартості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>послуг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>теплопостачання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4D6F01">
        <w:rPr>
          <w:b/>
          <w:color w:val="000000"/>
          <w:sz w:val="28"/>
          <w:szCs w:val="28"/>
          <w:lang w:val="uk-UA"/>
        </w:rPr>
        <w:t>для</w:t>
      </w:r>
      <w:r w:rsidR="004D6F01" w:rsidRPr="004D6F01">
        <w:rPr>
          <w:b/>
          <w:color w:val="000000"/>
          <w:sz w:val="28"/>
          <w:szCs w:val="28"/>
          <w:lang w:val="uk-UA"/>
        </w:rPr>
        <w:t xml:space="preserve"> </w:t>
      </w:r>
      <w:r w:rsidR="00447AC1" w:rsidRPr="004D6F01">
        <w:rPr>
          <w:b/>
          <w:color w:val="000000"/>
          <w:sz w:val="28"/>
          <w:szCs w:val="28"/>
          <w:lang w:val="uk-UA"/>
        </w:rPr>
        <w:t>населення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>станом на 01.</w:t>
      </w:r>
      <w:r w:rsidR="00447AC1" w:rsidRPr="00CF4174">
        <w:rPr>
          <w:color w:val="000000"/>
          <w:sz w:val="28"/>
          <w:szCs w:val="28"/>
          <w:lang w:val="uk-UA"/>
        </w:rPr>
        <w:t>01</w:t>
      </w:r>
      <w:r w:rsidR="00447AC1" w:rsidRPr="000D5B70">
        <w:rPr>
          <w:color w:val="000000"/>
          <w:sz w:val="28"/>
          <w:szCs w:val="28"/>
          <w:lang w:val="uk-UA"/>
        </w:rPr>
        <w:t>.202</w:t>
      </w:r>
      <w:r w:rsidR="00DF05CB">
        <w:rPr>
          <w:color w:val="000000"/>
          <w:sz w:val="28"/>
          <w:szCs w:val="28"/>
          <w:lang w:val="uk-UA"/>
        </w:rPr>
        <w:t>3</w:t>
      </w:r>
      <w:r w:rsidR="00447AC1" w:rsidRPr="00CF4174">
        <w:rPr>
          <w:color w:val="000000"/>
          <w:sz w:val="28"/>
          <w:szCs w:val="28"/>
          <w:lang w:val="uk-UA"/>
        </w:rPr>
        <w:t xml:space="preserve"> року</w:t>
      </w:r>
      <w:r w:rsidR="004D6F01">
        <w:rPr>
          <w:color w:val="000000"/>
          <w:sz w:val="28"/>
          <w:szCs w:val="28"/>
          <w:lang w:val="uk-UA"/>
        </w:rPr>
        <w:t xml:space="preserve"> </w:t>
      </w:r>
      <w:r w:rsidR="00447AC1" w:rsidRPr="000D5B70">
        <w:rPr>
          <w:color w:val="000000"/>
          <w:sz w:val="28"/>
          <w:szCs w:val="28"/>
          <w:lang w:val="uk-UA"/>
        </w:rPr>
        <w:t xml:space="preserve">складає – </w:t>
      </w:r>
      <w:r w:rsidR="002A45D1">
        <w:rPr>
          <w:color w:val="000000"/>
          <w:sz w:val="28"/>
          <w:szCs w:val="28"/>
          <w:lang w:val="uk-UA"/>
        </w:rPr>
        <w:t>36</w:t>
      </w:r>
      <w:r w:rsidR="00447AC1" w:rsidRPr="000D5B70">
        <w:rPr>
          <w:color w:val="000000"/>
          <w:sz w:val="28"/>
          <w:szCs w:val="28"/>
          <w:lang w:val="uk-UA"/>
        </w:rPr>
        <w:t xml:space="preserve"> %</w:t>
      </w:r>
      <w:r w:rsidR="00447AC1" w:rsidRPr="00CF4174">
        <w:rPr>
          <w:color w:val="000000"/>
          <w:sz w:val="28"/>
          <w:szCs w:val="28"/>
          <w:lang w:val="uk-UA"/>
        </w:rPr>
        <w:t>.</w:t>
      </w:r>
    </w:p>
    <w:p w:rsidR="00642FF4" w:rsidRDefault="00947DC7" w:rsidP="005941B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F4174">
        <w:rPr>
          <w:sz w:val="28"/>
          <w:szCs w:val="28"/>
          <w:lang w:val="uk-UA"/>
        </w:rPr>
        <w:t xml:space="preserve">Відповідно </w:t>
      </w:r>
      <w:r w:rsidRPr="00642FF4">
        <w:rPr>
          <w:sz w:val="28"/>
          <w:szCs w:val="28"/>
          <w:lang w:val="uk-UA"/>
        </w:rPr>
        <w:t>до п. 7 Рішен</w:t>
      </w:r>
      <w:r w:rsidR="00DF05CB" w:rsidRPr="00642FF4">
        <w:rPr>
          <w:sz w:val="28"/>
          <w:szCs w:val="28"/>
          <w:lang w:val="uk-UA"/>
        </w:rPr>
        <w:t>ня</w:t>
      </w:r>
      <w:r w:rsidR="00DF05CB">
        <w:rPr>
          <w:sz w:val="28"/>
          <w:szCs w:val="28"/>
          <w:lang w:val="uk-UA"/>
        </w:rPr>
        <w:t xml:space="preserve"> Київської обласної </w:t>
      </w:r>
      <w:r w:rsidR="00DF05CB" w:rsidRPr="00642FF4">
        <w:rPr>
          <w:sz w:val="28"/>
          <w:szCs w:val="28"/>
          <w:lang w:val="uk-UA"/>
        </w:rPr>
        <w:t>ради № 312</w:t>
      </w:r>
      <w:r w:rsidR="00642FF4" w:rsidRPr="00642FF4">
        <w:rPr>
          <w:sz w:val="28"/>
          <w:szCs w:val="28"/>
          <w:lang w:val="uk-UA"/>
        </w:rPr>
        <w:t>-13</w:t>
      </w:r>
      <w:r w:rsidRPr="00642FF4">
        <w:rPr>
          <w:sz w:val="28"/>
          <w:szCs w:val="28"/>
          <w:lang w:val="uk-UA"/>
        </w:rPr>
        <w:t>-VIII</w:t>
      </w:r>
      <w:r w:rsidR="00DF05CB" w:rsidRPr="00642FF4">
        <w:rPr>
          <w:sz w:val="28"/>
          <w:szCs w:val="28"/>
          <w:lang w:val="uk-UA"/>
        </w:rPr>
        <w:t xml:space="preserve"> від</w:t>
      </w:r>
      <w:r w:rsidR="005941B1">
        <w:rPr>
          <w:sz w:val="28"/>
          <w:szCs w:val="28"/>
          <w:lang w:val="uk-UA"/>
        </w:rPr>
        <w:t xml:space="preserve"> 22.09.2022</w:t>
      </w:r>
      <w:r w:rsidRPr="00CF4174">
        <w:rPr>
          <w:sz w:val="28"/>
          <w:szCs w:val="28"/>
          <w:lang w:val="uk-UA"/>
        </w:rPr>
        <w:t xml:space="preserve"> «Про встановлення тарифів на теплову енергію, її виробництво, транспортування та постачання, послуги з постачання теплової енергії комунальному підприємству Київської обласної ради «</w:t>
      </w:r>
      <w:proofErr w:type="spellStart"/>
      <w:r w:rsidRPr="00CF4174">
        <w:rPr>
          <w:sz w:val="28"/>
          <w:szCs w:val="28"/>
          <w:lang w:val="uk-UA"/>
        </w:rPr>
        <w:t>Переяслав-Хмельницьктепломережа</w:t>
      </w:r>
      <w:proofErr w:type="spellEnd"/>
      <w:r w:rsidRPr="00CF4174">
        <w:rPr>
          <w:sz w:val="28"/>
          <w:szCs w:val="28"/>
          <w:lang w:val="uk-UA"/>
        </w:rPr>
        <w:t>», комунальному підприємству «</w:t>
      </w:r>
      <w:proofErr w:type="spellStart"/>
      <w:r w:rsidRPr="00CF4174">
        <w:rPr>
          <w:sz w:val="28"/>
          <w:szCs w:val="28"/>
          <w:lang w:val="uk-UA"/>
        </w:rPr>
        <w:t>Києво-Святошинська</w:t>
      </w:r>
      <w:proofErr w:type="spellEnd"/>
      <w:r w:rsidRPr="00CF4174">
        <w:rPr>
          <w:sz w:val="28"/>
          <w:szCs w:val="28"/>
          <w:lang w:val="uk-UA"/>
        </w:rPr>
        <w:t xml:space="preserve"> тепломережа» Київської обласної ради», </w:t>
      </w:r>
      <w:r w:rsidR="00642FF4">
        <w:rPr>
          <w:sz w:val="28"/>
          <w:szCs w:val="28"/>
          <w:lang w:val="uk-UA"/>
        </w:rPr>
        <w:t xml:space="preserve">- </w:t>
      </w:r>
      <w:r w:rsidRPr="00CF4174">
        <w:rPr>
          <w:sz w:val="28"/>
          <w:szCs w:val="28"/>
          <w:lang w:val="uk-UA"/>
        </w:rPr>
        <w:t xml:space="preserve">тарифи на послуги з постачання теплової енергії </w:t>
      </w:r>
      <w:r w:rsidR="002A45D1">
        <w:rPr>
          <w:sz w:val="28"/>
          <w:szCs w:val="28"/>
          <w:lang w:val="uk-UA"/>
        </w:rPr>
        <w:t>для всіх категорій споживачів протягом дії воєнного стану в Україні т</w:t>
      </w:r>
      <w:r w:rsidR="002A45D1" w:rsidRPr="002A45D1">
        <w:rPr>
          <w:sz w:val="28"/>
          <w:szCs w:val="28"/>
          <w:lang w:val="uk-UA"/>
        </w:rPr>
        <w:t xml:space="preserve">а </w:t>
      </w:r>
      <w:r w:rsidR="00FF3AD3">
        <w:rPr>
          <w:sz w:val="28"/>
          <w:szCs w:val="28"/>
          <w:lang w:val="uk-UA"/>
        </w:rPr>
        <w:t xml:space="preserve">протягом </w:t>
      </w:r>
      <w:r w:rsidR="002A45D1" w:rsidRPr="002A45D1">
        <w:rPr>
          <w:sz w:val="28"/>
          <w:szCs w:val="28"/>
          <w:lang w:val="uk-UA"/>
        </w:rPr>
        <w:t xml:space="preserve">шести місяців </w:t>
      </w:r>
      <w:r w:rsidR="00642FF4">
        <w:rPr>
          <w:sz w:val="28"/>
          <w:szCs w:val="28"/>
          <w:lang w:val="uk-UA"/>
        </w:rPr>
        <w:t>після місяця, в якому воєнний стан буде припинено або скасовано</w:t>
      </w:r>
      <w:r w:rsidR="004D6F01">
        <w:rPr>
          <w:sz w:val="28"/>
          <w:szCs w:val="28"/>
          <w:lang w:val="uk-UA"/>
        </w:rPr>
        <w:t xml:space="preserve">, </w:t>
      </w:r>
      <w:r w:rsidR="00642FF4">
        <w:rPr>
          <w:sz w:val="28"/>
          <w:szCs w:val="28"/>
          <w:lang w:val="uk-UA"/>
        </w:rPr>
        <w:t>застосовуються на рівні, що діяли станом на 24 лютого 2022 року.</w:t>
      </w:r>
    </w:p>
    <w:p w:rsidR="00DC5B4D" w:rsidRPr="00447AC1" w:rsidRDefault="00947DC7" w:rsidP="00DC5B4D">
      <w:pPr>
        <w:pStyle w:val="Default"/>
        <w:ind w:firstLine="708"/>
        <w:jc w:val="both"/>
        <w:rPr>
          <w:sz w:val="28"/>
          <w:szCs w:val="28"/>
          <w:highlight w:val="yellow"/>
          <w:lang w:val="uk-UA"/>
        </w:rPr>
      </w:pPr>
      <w:r w:rsidRPr="00CF4174">
        <w:rPr>
          <w:sz w:val="28"/>
          <w:szCs w:val="28"/>
          <w:lang w:val="uk-UA"/>
        </w:rPr>
        <w:t>Таким чином, пр</w:t>
      </w:r>
      <w:r w:rsidR="00DF05CB">
        <w:rPr>
          <w:sz w:val="28"/>
          <w:szCs w:val="28"/>
          <w:lang w:val="uk-UA"/>
        </w:rPr>
        <w:t>отягом опалювального сезону 2022/2023</w:t>
      </w:r>
      <w:r w:rsidRPr="00CF4174">
        <w:rPr>
          <w:sz w:val="28"/>
          <w:szCs w:val="28"/>
          <w:lang w:val="uk-UA"/>
        </w:rPr>
        <w:t xml:space="preserve"> р. підприємство</w:t>
      </w:r>
      <w:r w:rsidR="00F70C05">
        <w:rPr>
          <w:sz w:val="28"/>
          <w:szCs w:val="28"/>
          <w:lang w:val="uk-UA"/>
        </w:rPr>
        <w:t>м</w:t>
      </w:r>
      <w:r w:rsidR="00F14B26">
        <w:rPr>
          <w:sz w:val="28"/>
          <w:szCs w:val="28"/>
          <w:lang w:val="uk-UA"/>
        </w:rPr>
        <w:t xml:space="preserve"> застосовувався</w:t>
      </w:r>
      <w:r w:rsidRPr="00CF4174">
        <w:rPr>
          <w:sz w:val="28"/>
          <w:szCs w:val="28"/>
          <w:lang w:val="uk-UA"/>
        </w:rPr>
        <w:t xml:space="preserve"> тариф на послуги з постачання </w:t>
      </w:r>
      <w:r w:rsidR="00447AC1" w:rsidRPr="00CF4174">
        <w:rPr>
          <w:sz w:val="28"/>
          <w:szCs w:val="28"/>
          <w:lang w:val="uk-UA"/>
        </w:rPr>
        <w:t>теплов</w:t>
      </w:r>
      <w:r w:rsidRPr="00CF4174">
        <w:rPr>
          <w:sz w:val="28"/>
          <w:szCs w:val="28"/>
          <w:lang w:val="uk-UA"/>
        </w:rPr>
        <w:t>ої</w:t>
      </w:r>
      <w:r w:rsidR="00447AC1" w:rsidRPr="00CF4174">
        <w:rPr>
          <w:sz w:val="28"/>
          <w:szCs w:val="28"/>
          <w:lang w:val="uk-UA"/>
        </w:rPr>
        <w:t xml:space="preserve"> енергі</w:t>
      </w:r>
      <w:r w:rsidRPr="00CF4174">
        <w:rPr>
          <w:sz w:val="28"/>
          <w:szCs w:val="28"/>
          <w:lang w:val="uk-UA"/>
        </w:rPr>
        <w:t>ї</w:t>
      </w:r>
      <w:r w:rsidR="00447AC1" w:rsidRPr="00CF4174">
        <w:rPr>
          <w:sz w:val="28"/>
          <w:szCs w:val="28"/>
          <w:lang w:val="uk-UA"/>
        </w:rPr>
        <w:t xml:space="preserve"> населенню</w:t>
      </w:r>
      <w:r w:rsidR="004D6F01">
        <w:rPr>
          <w:sz w:val="28"/>
          <w:szCs w:val="28"/>
          <w:lang w:val="uk-UA"/>
        </w:rPr>
        <w:t xml:space="preserve"> </w:t>
      </w:r>
      <w:r w:rsidR="00F14B26">
        <w:rPr>
          <w:sz w:val="28"/>
          <w:szCs w:val="28"/>
          <w:lang w:val="uk-UA"/>
        </w:rPr>
        <w:t>на рівні</w:t>
      </w:r>
      <w:r w:rsidR="004D6F01">
        <w:rPr>
          <w:sz w:val="28"/>
          <w:szCs w:val="28"/>
          <w:lang w:val="uk-UA"/>
        </w:rPr>
        <w:t xml:space="preserve"> </w:t>
      </w:r>
      <w:r w:rsidR="00CE3202" w:rsidRPr="00CE3202">
        <w:rPr>
          <w:sz w:val="28"/>
          <w:szCs w:val="28"/>
          <w:lang w:val="uk-UA"/>
        </w:rPr>
        <w:t xml:space="preserve">1299,00  </w:t>
      </w:r>
      <w:proofErr w:type="spellStart"/>
      <w:r w:rsidR="00CE3202" w:rsidRPr="00CE3202">
        <w:rPr>
          <w:sz w:val="28"/>
          <w:szCs w:val="28"/>
          <w:lang w:val="uk-UA"/>
        </w:rPr>
        <w:t>грн</w:t>
      </w:r>
      <w:proofErr w:type="spellEnd"/>
      <w:r w:rsidR="00CE3202" w:rsidRPr="00CE3202">
        <w:rPr>
          <w:sz w:val="28"/>
          <w:szCs w:val="28"/>
          <w:lang w:val="uk-UA"/>
        </w:rPr>
        <w:t>/</w:t>
      </w:r>
      <w:proofErr w:type="spellStart"/>
      <w:r w:rsidR="00CE3202" w:rsidRPr="00CE3202">
        <w:rPr>
          <w:sz w:val="28"/>
          <w:szCs w:val="28"/>
          <w:lang w:val="uk-UA"/>
        </w:rPr>
        <w:t>Гкал</w:t>
      </w:r>
      <w:proofErr w:type="spellEnd"/>
      <w:r w:rsidR="00CE3202" w:rsidRPr="00CE3202">
        <w:rPr>
          <w:sz w:val="28"/>
          <w:szCs w:val="28"/>
          <w:lang w:val="uk-UA"/>
        </w:rPr>
        <w:t xml:space="preserve"> з ПДВ</w:t>
      </w:r>
      <w:r w:rsidR="00CE3202">
        <w:rPr>
          <w:sz w:val="28"/>
          <w:szCs w:val="28"/>
          <w:lang w:val="uk-UA"/>
        </w:rPr>
        <w:t>,-</w:t>
      </w:r>
      <w:r w:rsidR="00F14B26">
        <w:rPr>
          <w:sz w:val="28"/>
          <w:szCs w:val="28"/>
          <w:lang w:val="uk-UA"/>
        </w:rPr>
        <w:t xml:space="preserve"> раніше встановленого</w:t>
      </w:r>
      <w:r w:rsidR="00447AC1" w:rsidRPr="00CF4174">
        <w:rPr>
          <w:sz w:val="28"/>
          <w:szCs w:val="28"/>
          <w:lang w:val="uk-UA"/>
        </w:rPr>
        <w:t xml:space="preserve"> НКРЕКП</w:t>
      </w:r>
      <w:r w:rsidR="004D6F01">
        <w:rPr>
          <w:sz w:val="28"/>
          <w:szCs w:val="28"/>
          <w:lang w:val="uk-UA"/>
        </w:rPr>
        <w:t xml:space="preserve"> </w:t>
      </w:r>
      <w:r w:rsidR="00CE3202">
        <w:rPr>
          <w:sz w:val="28"/>
          <w:szCs w:val="28"/>
          <w:lang w:val="uk-UA"/>
        </w:rPr>
        <w:t>Постанова</w:t>
      </w:r>
      <w:r w:rsidR="004D6F01">
        <w:rPr>
          <w:sz w:val="28"/>
          <w:szCs w:val="28"/>
          <w:lang w:val="uk-UA"/>
        </w:rPr>
        <w:t xml:space="preserve"> </w:t>
      </w:r>
      <w:r w:rsidR="00F14B26">
        <w:rPr>
          <w:sz w:val="28"/>
          <w:szCs w:val="28"/>
          <w:lang w:val="uk-UA"/>
        </w:rPr>
        <w:t>№ 1101 від 09.06.2016</w:t>
      </w:r>
      <w:r w:rsidR="00447AC1" w:rsidRPr="00CF4174">
        <w:rPr>
          <w:sz w:val="28"/>
          <w:szCs w:val="28"/>
          <w:lang w:val="uk-UA"/>
        </w:rPr>
        <w:t>.</w:t>
      </w:r>
      <w:r w:rsidR="00CE3202">
        <w:rPr>
          <w:sz w:val="28"/>
          <w:szCs w:val="28"/>
          <w:lang w:val="uk-UA"/>
        </w:rPr>
        <w:t xml:space="preserve">та </w:t>
      </w:r>
      <w:r w:rsidR="00642FF4">
        <w:rPr>
          <w:sz w:val="28"/>
          <w:szCs w:val="28"/>
          <w:lang w:val="uk-UA"/>
        </w:rPr>
        <w:t xml:space="preserve"> який  був  </w:t>
      </w:r>
      <w:r w:rsidR="004D6F01">
        <w:rPr>
          <w:sz w:val="28"/>
          <w:szCs w:val="28"/>
          <w:lang w:val="uk-UA"/>
        </w:rPr>
        <w:t xml:space="preserve">пере затверджений </w:t>
      </w:r>
      <w:r w:rsidRPr="00CF4174">
        <w:rPr>
          <w:sz w:val="28"/>
          <w:szCs w:val="28"/>
          <w:lang w:val="uk-UA"/>
        </w:rPr>
        <w:t>Рішенням Київської обласної р</w:t>
      </w:r>
      <w:r w:rsidR="00642FF4">
        <w:rPr>
          <w:sz w:val="28"/>
          <w:szCs w:val="28"/>
          <w:lang w:val="uk-UA"/>
        </w:rPr>
        <w:t xml:space="preserve">ади  № </w:t>
      </w:r>
      <w:proofErr w:type="spellStart"/>
      <w:r w:rsidR="00CE3202" w:rsidRPr="00CE3202">
        <w:rPr>
          <w:sz w:val="28"/>
          <w:szCs w:val="28"/>
          <w:lang w:val="uk-UA"/>
        </w:rPr>
        <w:t>№</w:t>
      </w:r>
      <w:proofErr w:type="spellEnd"/>
      <w:r w:rsidR="00CE3202" w:rsidRPr="00CE3202">
        <w:rPr>
          <w:sz w:val="28"/>
          <w:szCs w:val="28"/>
          <w:lang w:val="uk-UA"/>
        </w:rPr>
        <w:t xml:space="preserve"> </w:t>
      </w:r>
      <w:r w:rsidR="00FF3AD3">
        <w:rPr>
          <w:sz w:val="28"/>
          <w:szCs w:val="28"/>
          <w:lang w:val="uk-UA"/>
        </w:rPr>
        <w:t>132</w:t>
      </w:r>
      <w:r w:rsidR="00CE3202" w:rsidRPr="00CE3202">
        <w:rPr>
          <w:sz w:val="28"/>
          <w:szCs w:val="28"/>
          <w:lang w:val="uk-UA"/>
        </w:rPr>
        <w:t>-</w:t>
      </w:r>
      <w:r w:rsidR="00FF3AD3">
        <w:rPr>
          <w:sz w:val="28"/>
          <w:szCs w:val="28"/>
          <w:lang w:val="uk-UA"/>
        </w:rPr>
        <w:t>06</w:t>
      </w:r>
      <w:r w:rsidR="00CE3202" w:rsidRPr="00CE3202">
        <w:rPr>
          <w:sz w:val="28"/>
          <w:szCs w:val="28"/>
          <w:lang w:val="uk-UA"/>
        </w:rPr>
        <w:t>-VIII</w:t>
      </w:r>
      <w:r w:rsidR="004D6F01">
        <w:rPr>
          <w:sz w:val="28"/>
          <w:szCs w:val="28"/>
          <w:lang w:val="uk-UA"/>
        </w:rPr>
        <w:t xml:space="preserve"> </w:t>
      </w:r>
      <w:r w:rsidR="00CE3202">
        <w:rPr>
          <w:sz w:val="28"/>
          <w:szCs w:val="28"/>
          <w:lang w:val="uk-UA"/>
        </w:rPr>
        <w:t>ві</w:t>
      </w:r>
      <w:r w:rsidR="00642FF4">
        <w:rPr>
          <w:sz w:val="28"/>
          <w:szCs w:val="28"/>
          <w:lang w:val="uk-UA"/>
        </w:rPr>
        <w:t xml:space="preserve">д </w:t>
      </w:r>
      <w:r w:rsidR="00FF3AD3">
        <w:rPr>
          <w:sz w:val="28"/>
          <w:szCs w:val="28"/>
          <w:lang w:val="uk-UA"/>
        </w:rPr>
        <w:t>21.10.2021</w:t>
      </w:r>
      <w:r w:rsidR="00CE3202">
        <w:rPr>
          <w:sz w:val="28"/>
          <w:szCs w:val="28"/>
          <w:lang w:val="uk-UA"/>
        </w:rPr>
        <w:t>року.</w:t>
      </w:r>
    </w:p>
    <w:p w:rsidR="005941B1" w:rsidRDefault="00DC5B4D" w:rsidP="005941B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D5B70">
        <w:rPr>
          <w:sz w:val="28"/>
          <w:szCs w:val="28"/>
          <w:lang w:val="uk-UA"/>
        </w:rPr>
        <w:t>Через невідповідність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тарифів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зростає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різниця в тарифах та відповідно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кредиторська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заборгованість</w:t>
      </w:r>
      <w:r w:rsidR="004D6F01">
        <w:rPr>
          <w:sz w:val="28"/>
          <w:szCs w:val="28"/>
          <w:lang w:val="uk-UA"/>
        </w:rPr>
        <w:t xml:space="preserve"> </w:t>
      </w:r>
      <w:r w:rsidRPr="000D5B70">
        <w:rPr>
          <w:sz w:val="28"/>
          <w:szCs w:val="28"/>
          <w:lang w:val="uk-UA"/>
        </w:rPr>
        <w:t>підприємства.</w:t>
      </w:r>
      <w:r w:rsidR="004D6F01">
        <w:rPr>
          <w:sz w:val="28"/>
          <w:szCs w:val="28"/>
          <w:lang w:val="uk-UA"/>
        </w:rPr>
        <w:t xml:space="preserve"> </w:t>
      </w:r>
      <w:r w:rsidR="00642FF4">
        <w:rPr>
          <w:sz w:val="28"/>
          <w:szCs w:val="28"/>
          <w:lang w:val="uk-UA"/>
        </w:rPr>
        <w:t xml:space="preserve">Узгоджений </w:t>
      </w:r>
      <w:r w:rsidR="005941B1" w:rsidRPr="00587F5E">
        <w:rPr>
          <w:sz w:val="28"/>
          <w:szCs w:val="28"/>
          <w:lang w:val="uk-UA"/>
        </w:rPr>
        <w:t>та невідшкодований</w:t>
      </w:r>
      <w:r w:rsidR="004D6F01">
        <w:rPr>
          <w:sz w:val="28"/>
          <w:szCs w:val="28"/>
          <w:lang w:val="uk-UA"/>
        </w:rPr>
        <w:t xml:space="preserve"> </w:t>
      </w:r>
      <w:r w:rsidR="00642FF4">
        <w:rPr>
          <w:sz w:val="28"/>
          <w:szCs w:val="28"/>
          <w:lang w:val="uk-UA"/>
        </w:rPr>
        <w:t xml:space="preserve">обсяг </w:t>
      </w:r>
      <w:r w:rsidR="00642FF4" w:rsidRPr="002A45D1">
        <w:rPr>
          <w:sz w:val="28"/>
          <w:szCs w:val="28"/>
          <w:lang w:val="uk-UA"/>
        </w:rPr>
        <w:t>різниці в тарифах  станом на 01.01.2023 року становить</w:t>
      </w:r>
      <w:r w:rsidR="00642FF4">
        <w:rPr>
          <w:sz w:val="28"/>
          <w:szCs w:val="28"/>
          <w:lang w:val="uk-UA"/>
        </w:rPr>
        <w:t xml:space="preserve"> 36316,9 тис. грн.</w:t>
      </w:r>
    </w:p>
    <w:p w:rsidR="00DC5B4D" w:rsidRPr="00897987" w:rsidRDefault="00DC5B4D" w:rsidP="005941B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97987">
        <w:rPr>
          <w:sz w:val="28"/>
          <w:szCs w:val="28"/>
          <w:lang w:val="uk-UA"/>
        </w:rPr>
        <w:t xml:space="preserve"> Зростання вартості води, стоків, вартості  матеріалів, підвищення рівня мінімальної заробітної плати,</w:t>
      </w:r>
      <w:r>
        <w:rPr>
          <w:sz w:val="28"/>
          <w:szCs w:val="28"/>
          <w:lang w:val="uk-UA"/>
        </w:rPr>
        <w:t xml:space="preserve"> прожиткового мінімуму,</w:t>
      </w:r>
      <w:r w:rsidRPr="00897987">
        <w:rPr>
          <w:sz w:val="28"/>
          <w:szCs w:val="28"/>
          <w:lang w:val="uk-UA"/>
        </w:rPr>
        <w:t xml:space="preserve"> зміни  обсягі</w:t>
      </w:r>
      <w:r w:rsidR="00CF4174">
        <w:rPr>
          <w:sz w:val="28"/>
          <w:szCs w:val="28"/>
          <w:lang w:val="uk-UA"/>
        </w:rPr>
        <w:t xml:space="preserve">в  реалізації  теплової енергії, </w:t>
      </w:r>
      <w:r w:rsidRPr="00897987">
        <w:rPr>
          <w:sz w:val="28"/>
          <w:szCs w:val="28"/>
          <w:lang w:val="uk-UA"/>
        </w:rPr>
        <w:t xml:space="preserve">технічне переоснащення об'єктів,- це всі показники,  які  зазнали суттєвих  змін  впродовж  даного періоду часу і відповідно інші статті витрат тарифу   потребують  приведення  до  відповідного рівня, </w:t>
      </w:r>
      <w:r w:rsidRPr="00CF4174">
        <w:rPr>
          <w:sz w:val="28"/>
          <w:szCs w:val="28"/>
          <w:lang w:val="uk-UA"/>
        </w:rPr>
        <w:t>шляхом перегляду тарифів,</w:t>
      </w:r>
      <w:r w:rsidRPr="00897987">
        <w:rPr>
          <w:sz w:val="28"/>
          <w:szCs w:val="28"/>
          <w:lang w:val="uk-UA"/>
        </w:rPr>
        <w:t xml:space="preserve"> що дасть  можливість підприємству забезпечити  виконання своїх </w:t>
      </w:r>
      <w:r w:rsidRPr="00897987">
        <w:rPr>
          <w:sz w:val="28"/>
          <w:szCs w:val="28"/>
          <w:lang w:val="uk-UA"/>
        </w:rPr>
        <w:lastRenderedPageBreak/>
        <w:t>зобов’язань  перед споживачами,  перед  працівниками,  перед державою та здійснювати беззбиткову діяльність.</w:t>
      </w:r>
    </w:p>
    <w:p w:rsidR="00DC5B4D" w:rsidRPr="00316D52" w:rsidRDefault="00DC5B4D" w:rsidP="00DC5B4D">
      <w:pPr>
        <w:ind w:firstLine="720"/>
        <w:jc w:val="both"/>
        <w:rPr>
          <w:sz w:val="28"/>
          <w:szCs w:val="28"/>
          <w:lang w:val="uk-UA"/>
        </w:rPr>
      </w:pPr>
    </w:p>
    <w:p w:rsidR="00DC5B4D" w:rsidRDefault="00DC5B4D" w:rsidP="00DC5B4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C58CE">
        <w:rPr>
          <w:b/>
          <w:bCs/>
          <w:sz w:val="28"/>
          <w:szCs w:val="28"/>
          <w:lang w:val="uk-UA"/>
        </w:rPr>
        <w:t>Діючі тарифи</w:t>
      </w:r>
      <w:r w:rsidRPr="00DC58CE">
        <w:rPr>
          <w:b/>
          <w:sz w:val="28"/>
          <w:szCs w:val="28"/>
          <w:lang w:val="uk-UA"/>
        </w:rPr>
        <w:t xml:space="preserve"> по </w:t>
      </w:r>
      <w:r w:rsidRPr="00DC58CE">
        <w:rPr>
          <w:b/>
          <w:bCs/>
          <w:sz w:val="28"/>
          <w:szCs w:val="28"/>
          <w:lang w:val="uk-UA"/>
        </w:rPr>
        <w:t>КП « Києво-Святошинська тепломережа» КОР :</w:t>
      </w:r>
    </w:p>
    <w:p w:rsidR="008B1F89" w:rsidRPr="00DC58CE" w:rsidRDefault="008B1F89" w:rsidP="00DC5B4D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642FF4" w:rsidRPr="005941B1" w:rsidRDefault="00DF0C84" w:rsidP="005941B1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5941B1">
        <w:rPr>
          <w:b/>
          <w:sz w:val="28"/>
          <w:szCs w:val="28"/>
          <w:lang w:val="uk-UA"/>
        </w:rPr>
        <w:t>тариф, що діяв пр</w:t>
      </w:r>
      <w:r w:rsidR="00CE3202" w:rsidRPr="005941B1">
        <w:rPr>
          <w:b/>
          <w:sz w:val="28"/>
          <w:szCs w:val="28"/>
          <w:lang w:val="uk-UA"/>
        </w:rPr>
        <w:t>отягом опалювального сезону 2022/2023</w:t>
      </w:r>
      <w:r w:rsidRPr="005941B1">
        <w:rPr>
          <w:b/>
          <w:sz w:val="28"/>
          <w:szCs w:val="28"/>
          <w:lang w:val="uk-UA"/>
        </w:rPr>
        <w:t xml:space="preserve"> та застосовується на період дії воєнного стану відповідно </w:t>
      </w:r>
      <w:r w:rsidR="00642FF4" w:rsidRPr="005941B1">
        <w:rPr>
          <w:b/>
          <w:sz w:val="28"/>
          <w:szCs w:val="28"/>
          <w:lang w:val="uk-UA"/>
        </w:rPr>
        <w:t xml:space="preserve">п.7 </w:t>
      </w:r>
      <w:r w:rsidRPr="005941B1">
        <w:rPr>
          <w:b/>
          <w:sz w:val="28"/>
          <w:szCs w:val="28"/>
          <w:lang w:val="uk-UA"/>
        </w:rPr>
        <w:t xml:space="preserve"> Рішення Київської обласної ради </w:t>
      </w:r>
      <w:r w:rsidR="00642FF4" w:rsidRPr="005941B1">
        <w:rPr>
          <w:b/>
          <w:sz w:val="28"/>
          <w:szCs w:val="28"/>
          <w:lang w:val="uk-UA"/>
        </w:rPr>
        <w:t>№ 312-13-VIII від 22.09.2022):</w:t>
      </w:r>
    </w:p>
    <w:p w:rsidR="005941B1" w:rsidRPr="00515D50" w:rsidRDefault="005941B1" w:rsidP="005941B1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1.1. для категорії «населення»</w:t>
      </w:r>
      <w:r w:rsidR="00FF3AD3" w:rsidRPr="00515D50">
        <w:rPr>
          <w:sz w:val="28"/>
          <w:szCs w:val="28"/>
          <w:lang w:val="uk-UA"/>
        </w:rPr>
        <w:t>(тарифи встановлені Рішенням</w:t>
      </w:r>
      <w:r w:rsidR="00FF3AD3">
        <w:rPr>
          <w:sz w:val="28"/>
          <w:szCs w:val="28"/>
          <w:lang w:val="uk-UA"/>
        </w:rPr>
        <w:t xml:space="preserve"> Київської обласної ради  від 21.10.2021 № 132-06</w:t>
      </w:r>
      <w:r w:rsidR="00FF3AD3" w:rsidRPr="00515D50">
        <w:rPr>
          <w:sz w:val="28"/>
          <w:szCs w:val="28"/>
          <w:lang w:val="uk-UA"/>
        </w:rPr>
        <w:t>-</w:t>
      </w:r>
      <w:r w:rsidR="00FF3AD3" w:rsidRPr="00515D50">
        <w:rPr>
          <w:sz w:val="28"/>
          <w:szCs w:val="28"/>
          <w:lang w:val="en-US"/>
        </w:rPr>
        <w:t>VII</w:t>
      </w:r>
      <w:r w:rsidR="00FF3AD3">
        <w:rPr>
          <w:sz w:val="28"/>
          <w:szCs w:val="28"/>
          <w:lang w:val="en-US"/>
        </w:rPr>
        <w:t>I</w:t>
      </w:r>
      <w:r w:rsidR="00FF3AD3" w:rsidRPr="00515D50">
        <w:rPr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:</w:t>
      </w:r>
    </w:p>
    <w:p w:rsidR="00642FF4" w:rsidRDefault="00DC5B4D" w:rsidP="00DC5B4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15D50">
        <w:rPr>
          <w:sz w:val="28"/>
          <w:szCs w:val="28"/>
          <w:lang w:val="uk-UA"/>
        </w:rPr>
        <w:t xml:space="preserve">- на послугу з </w:t>
      </w:r>
      <w:r w:rsidR="00AE7F8F">
        <w:rPr>
          <w:sz w:val="28"/>
          <w:szCs w:val="28"/>
          <w:lang w:val="uk-UA"/>
        </w:rPr>
        <w:t>постачання теплової енергії</w:t>
      </w:r>
      <w:r w:rsidRPr="00DF0C84">
        <w:rPr>
          <w:sz w:val="28"/>
          <w:szCs w:val="28"/>
          <w:lang w:val="uk-UA"/>
        </w:rPr>
        <w:t>з будинковимиприлад</w:t>
      </w:r>
      <w:r w:rsidRPr="000D5B70">
        <w:rPr>
          <w:sz w:val="28"/>
          <w:szCs w:val="28"/>
          <w:lang w:val="uk-UA"/>
        </w:rPr>
        <w:t>амиобліку</w:t>
      </w:r>
    </w:p>
    <w:p w:rsidR="00DC5B4D" w:rsidRPr="005941B1" w:rsidRDefault="00DC5B4D" w:rsidP="005941B1">
      <w:pPr>
        <w:jc w:val="both"/>
        <w:rPr>
          <w:sz w:val="28"/>
          <w:szCs w:val="28"/>
          <w:lang w:val="uk-UA"/>
        </w:rPr>
      </w:pPr>
      <w:proofErr w:type="spellStart"/>
      <w:r w:rsidRPr="005941B1">
        <w:rPr>
          <w:sz w:val="28"/>
          <w:szCs w:val="28"/>
          <w:lang w:val="uk-UA"/>
        </w:rPr>
        <w:t>тепловоїенергії</w:t>
      </w:r>
      <w:proofErr w:type="spellEnd"/>
      <w:r w:rsidRPr="005941B1">
        <w:rPr>
          <w:sz w:val="28"/>
          <w:szCs w:val="28"/>
        </w:rPr>
        <w:t>   </w:t>
      </w:r>
      <w:r w:rsidRPr="005941B1">
        <w:rPr>
          <w:sz w:val="28"/>
          <w:szCs w:val="28"/>
          <w:lang w:val="uk-UA"/>
        </w:rPr>
        <w:t>–</w:t>
      </w:r>
      <w:r w:rsidRPr="005941B1">
        <w:rPr>
          <w:sz w:val="28"/>
          <w:szCs w:val="28"/>
        </w:rPr>
        <w:t> </w:t>
      </w:r>
      <w:r w:rsidRPr="005941B1">
        <w:rPr>
          <w:bCs/>
          <w:sz w:val="28"/>
          <w:szCs w:val="28"/>
          <w:lang w:val="uk-UA"/>
        </w:rPr>
        <w:t>1299,00</w:t>
      </w:r>
      <w:r w:rsidRPr="005941B1">
        <w:rPr>
          <w:bCs/>
          <w:sz w:val="28"/>
          <w:szCs w:val="28"/>
        </w:rPr>
        <w:t>  </w:t>
      </w:r>
      <w:proofErr w:type="spellStart"/>
      <w:r w:rsidRPr="005941B1">
        <w:rPr>
          <w:bCs/>
          <w:sz w:val="28"/>
          <w:szCs w:val="28"/>
          <w:lang w:val="uk-UA"/>
        </w:rPr>
        <w:t>грн</w:t>
      </w:r>
      <w:proofErr w:type="spellEnd"/>
      <w:r w:rsidRPr="005941B1">
        <w:rPr>
          <w:bCs/>
          <w:sz w:val="28"/>
          <w:szCs w:val="28"/>
          <w:lang w:val="uk-UA"/>
        </w:rPr>
        <w:t>/</w:t>
      </w:r>
      <w:proofErr w:type="spellStart"/>
      <w:r w:rsidRPr="005941B1">
        <w:rPr>
          <w:bCs/>
          <w:sz w:val="28"/>
          <w:szCs w:val="28"/>
          <w:lang w:val="uk-UA"/>
        </w:rPr>
        <w:t>Гкал</w:t>
      </w:r>
      <w:proofErr w:type="spellEnd"/>
      <w:r w:rsidRPr="005941B1">
        <w:rPr>
          <w:bCs/>
          <w:sz w:val="28"/>
          <w:szCs w:val="28"/>
          <w:lang w:val="uk-UA"/>
        </w:rPr>
        <w:t xml:space="preserve"> з ПДВ</w:t>
      </w:r>
      <w:r w:rsidRPr="005941B1">
        <w:rPr>
          <w:sz w:val="28"/>
          <w:szCs w:val="28"/>
          <w:lang w:val="uk-UA"/>
        </w:rPr>
        <w:t>;</w:t>
      </w:r>
    </w:p>
    <w:p w:rsidR="00DC5B4D" w:rsidRPr="00515D50" w:rsidRDefault="005941B1" w:rsidP="00DC5B4D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15D50">
        <w:rPr>
          <w:sz w:val="28"/>
          <w:szCs w:val="28"/>
          <w:lang w:val="uk-UA"/>
        </w:rPr>
        <w:t xml:space="preserve">на послугу з </w:t>
      </w:r>
      <w:r>
        <w:rPr>
          <w:sz w:val="28"/>
          <w:szCs w:val="28"/>
          <w:lang w:val="uk-UA"/>
        </w:rPr>
        <w:t xml:space="preserve">постачання теплової </w:t>
      </w:r>
      <w:proofErr w:type="spellStart"/>
      <w:r>
        <w:rPr>
          <w:sz w:val="28"/>
          <w:szCs w:val="28"/>
          <w:lang w:val="uk-UA"/>
        </w:rPr>
        <w:t>енергії</w:t>
      </w:r>
      <w:r w:rsidR="00DC5B4D" w:rsidRPr="00515D50">
        <w:rPr>
          <w:sz w:val="28"/>
          <w:szCs w:val="28"/>
          <w:lang w:val="uk-UA"/>
        </w:rPr>
        <w:t>без</w:t>
      </w:r>
      <w:proofErr w:type="spellEnd"/>
      <w:r w:rsidR="00DC5B4D" w:rsidRPr="00515D50">
        <w:rPr>
          <w:sz w:val="28"/>
          <w:szCs w:val="28"/>
          <w:lang w:val="uk-UA"/>
        </w:rPr>
        <w:t xml:space="preserve"> будинкових приладів обліку теплової енергії</w:t>
      </w:r>
      <w:r w:rsidR="00DC5B4D" w:rsidRPr="00515D50">
        <w:rPr>
          <w:sz w:val="28"/>
          <w:szCs w:val="28"/>
        </w:rPr>
        <w:t>   </w:t>
      </w:r>
      <w:r w:rsidR="00DC5B4D" w:rsidRPr="00515D50">
        <w:rPr>
          <w:sz w:val="28"/>
          <w:szCs w:val="28"/>
          <w:lang w:val="uk-UA"/>
        </w:rPr>
        <w:t>–</w:t>
      </w:r>
      <w:r w:rsidR="00DC5B4D" w:rsidRPr="00515D50">
        <w:rPr>
          <w:sz w:val="28"/>
          <w:szCs w:val="28"/>
        </w:rPr>
        <w:t>   </w:t>
      </w:r>
      <w:r w:rsidR="00DC5B4D" w:rsidRPr="00515D50">
        <w:rPr>
          <w:bCs/>
          <w:sz w:val="28"/>
          <w:szCs w:val="28"/>
          <w:lang w:val="uk-UA"/>
        </w:rPr>
        <w:t>41,89</w:t>
      </w:r>
      <w:r w:rsidR="00DC5B4D" w:rsidRPr="00515D50">
        <w:rPr>
          <w:bCs/>
          <w:sz w:val="28"/>
          <w:szCs w:val="28"/>
        </w:rPr>
        <w:t> </w:t>
      </w:r>
      <w:proofErr w:type="spellStart"/>
      <w:r w:rsidR="00DC5B4D" w:rsidRPr="00515D50">
        <w:rPr>
          <w:bCs/>
          <w:sz w:val="28"/>
          <w:szCs w:val="28"/>
          <w:lang w:val="uk-UA"/>
        </w:rPr>
        <w:t>грн</w:t>
      </w:r>
      <w:proofErr w:type="spellEnd"/>
      <w:r w:rsidR="00DC5B4D" w:rsidRPr="00515D50">
        <w:rPr>
          <w:bCs/>
          <w:sz w:val="28"/>
          <w:szCs w:val="28"/>
          <w:lang w:val="uk-UA"/>
        </w:rPr>
        <w:t>/м</w:t>
      </w:r>
      <w:r w:rsidR="00DC5B4D" w:rsidRPr="00515D50">
        <w:rPr>
          <w:bCs/>
          <w:sz w:val="28"/>
          <w:szCs w:val="28"/>
          <w:vertAlign w:val="superscript"/>
          <w:lang w:val="uk-UA"/>
        </w:rPr>
        <w:t>2</w:t>
      </w:r>
      <w:r w:rsidR="00DC5B4D" w:rsidRPr="00515D50">
        <w:rPr>
          <w:bCs/>
          <w:sz w:val="28"/>
          <w:szCs w:val="28"/>
        </w:rPr>
        <w:t> </w:t>
      </w:r>
      <w:r w:rsidR="00DC5B4D" w:rsidRPr="00515D50">
        <w:rPr>
          <w:bCs/>
          <w:sz w:val="28"/>
          <w:szCs w:val="28"/>
          <w:lang w:val="uk-UA"/>
        </w:rPr>
        <w:t>з ПДВ</w:t>
      </w:r>
      <w:r w:rsidR="00DC5B4D" w:rsidRPr="00515D50">
        <w:rPr>
          <w:sz w:val="28"/>
          <w:szCs w:val="28"/>
          <w:lang w:val="uk-UA"/>
        </w:rPr>
        <w:t>.</w:t>
      </w:r>
    </w:p>
    <w:p w:rsidR="00DF0C84" w:rsidRDefault="00DC5B4D" w:rsidP="00DF0C8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15D50">
        <w:rPr>
          <w:sz w:val="28"/>
          <w:szCs w:val="28"/>
          <w:lang w:val="uk-UA"/>
        </w:rPr>
        <w:t>- на т</w:t>
      </w:r>
      <w:r w:rsidR="00AE7F8F">
        <w:rPr>
          <w:sz w:val="28"/>
          <w:szCs w:val="28"/>
          <w:lang w:val="uk-UA"/>
        </w:rPr>
        <w:t xml:space="preserve">еплову енергію </w:t>
      </w:r>
      <w:r w:rsidRPr="00515D50">
        <w:rPr>
          <w:sz w:val="28"/>
          <w:szCs w:val="28"/>
          <w:lang w:val="uk-UA"/>
        </w:rPr>
        <w:t xml:space="preserve"> – 1287,89 </w:t>
      </w:r>
      <w:proofErr w:type="spellStart"/>
      <w:r w:rsidRPr="00515D50">
        <w:rPr>
          <w:sz w:val="28"/>
          <w:szCs w:val="28"/>
          <w:lang w:val="uk-UA"/>
        </w:rPr>
        <w:t>грн</w:t>
      </w:r>
      <w:proofErr w:type="spellEnd"/>
      <w:r w:rsidRPr="00515D50">
        <w:rPr>
          <w:sz w:val="28"/>
          <w:szCs w:val="28"/>
          <w:lang w:val="uk-UA"/>
        </w:rPr>
        <w:t>/</w:t>
      </w:r>
      <w:proofErr w:type="spellStart"/>
      <w:r w:rsidRPr="00515D50">
        <w:rPr>
          <w:sz w:val="28"/>
          <w:szCs w:val="28"/>
          <w:lang w:val="uk-UA"/>
        </w:rPr>
        <w:t>Гкал</w:t>
      </w:r>
      <w:proofErr w:type="spellEnd"/>
      <w:r w:rsidRPr="00515D50">
        <w:rPr>
          <w:sz w:val="28"/>
          <w:szCs w:val="28"/>
          <w:lang w:val="uk-UA"/>
        </w:rPr>
        <w:t xml:space="preserve"> з ПДВ</w:t>
      </w:r>
    </w:p>
    <w:p w:rsidR="003018FA" w:rsidRPr="00515D50" w:rsidRDefault="005941B1" w:rsidP="003018FA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941B1">
        <w:rPr>
          <w:b/>
          <w:i/>
          <w:sz w:val="28"/>
          <w:szCs w:val="28"/>
          <w:lang w:val="uk-UA"/>
        </w:rPr>
        <w:t xml:space="preserve">1.2. </w:t>
      </w:r>
      <w:r w:rsidR="003018FA" w:rsidRPr="005941B1">
        <w:rPr>
          <w:b/>
          <w:i/>
          <w:sz w:val="28"/>
          <w:szCs w:val="28"/>
          <w:lang w:val="uk-UA"/>
        </w:rPr>
        <w:t>для категорії споживачів «бюджетні організації та установи»</w:t>
      </w:r>
      <w:r w:rsidR="003018FA" w:rsidRPr="00515D50">
        <w:rPr>
          <w:sz w:val="28"/>
          <w:szCs w:val="28"/>
          <w:lang w:val="uk-UA"/>
        </w:rPr>
        <w:t xml:space="preserve"> (тарифи встановлені Рішенням</w:t>
      </w:r>
      <w:r w:rsidR="003018FA">
        <w:rPr>
          <w:sz w:val="28"/>
          <w:szCs w:val="28"/>
          <w:lang w:val="uk-UA"/>
        </w:rPr>
        <w:t xml:space="preserve"> Київської обласної ради  від 21.10.2021 № 132-06</w:t>
      </w:r>
      <w:r w:rsidR="003018FA" w:rsidRPr="00515D50">
        <w:rPr>
          <w:sz w:val="28"/>
          <w:szCs w:val="28"/>
          <w:lang w:val="uk-UA"/>
        </w:rPr>
        <w:t>-</w:t>
      </w:r>
      <w:r w:rsidR="003018FA" w:rsidRPr="00515D50">
        <w:rPr>
          <w:sz w:val="28"/>
          <w:szCs w:val="28"/>
          <w:lang w:val="en-US"/>
        </w:rPr>
        <w:t>VII</w:t>
      </w:r>
      <w:r w:rsidR="003018FA">
        <w:rPr>
          <w:sz w:val="28"/>
          <w:szCs w:val="28"/>
          <w:lang w:val="en-US"/>
        </w:rPr>
        <w:t>I</w:t>
      </w:r>
      <w:r w:rsidR="003018FA" w:rsidRPr="00515D50">
        <w:rPr>
          <w:sz w:val="28"/>
          <w:szCs w:val="28"/>
          <w:lang w:val="uk-UA"/>
        </w:rPr>
        <w:t xml:space="preserve">) </w:t>
      </w:r>
      <w:r w:rsidR="003018FA">
        <w:rPr>
          <w:sz w:val="28"/>
          <w:szCs w:val="28"/>
          <w:lang w:val="uk-UA"/>
        </w:rPr>
        <w:t>–</w:t>
      </w:r>
      <w:r w:rsidR="003018FA" w:rsidRPr="00515D50">
        <w:rPr>
          <w:sz w:val="28"/>
          <w:szCs w:val="28"/>
        </w:rPr>
        <w:t> </w:t>
      </w:r>
      <w:r w:rsidR="003018FA">
        <w:rPr>
          <w:bCs/>
          <w:sz w:val="28"/>
          <w:szCs w:val="28"/>
          <w:lang w:val="uk-UA"/>
        </w:rPr>
        <w:t>4429,64</w:t>
      </w:r>
      <w:r w:rsidR="003018FA" w:rsidRPr="00515D50">
        <w:rPr>
          <w:sz w:val="28"/>
          <w:szCs w:val="28"/>
        </w:rPr>
        <w:t> </w:t>
      </w:r>
      <w:proofErr w:type="spellStart"/>
      <w:r w:rsidR="003018FA" w:rsidRPr="00515D50">
        <w:rPr>
          <w:bCs/>
          <w:sz w:val="28"/>
          <w:szCs w:val="28"/>
          <w:lang w:val="uk-UA"/>
        </w:rPr>
        <w:t>грн</w:t>
      </w:r>
      <w:proofErr w:type="spellEnd"/>
      <w:r w:rsidR="003018FA" w:rsidRPr="00515D50">
        <w:rPr>
          <w:bCs/>
          <w:sz w:val="28"/>
          <w:szCs w:val="28"/>
          <w:lang w:val="uk-UA"/>
        </w:rPr>
        <w:t>/</w:t>
      </w:r>
      <w:proofErr w:type="spellStart"/>
      <w:r w:rsidR="003018FA" w:rsidRPr="00515D50">
        <w:rPr>
          <w:bCs/>
          <w:sz w:val="28"/>
          <w:szCs w:val="28"/>
          <w:lang w:val="uk-UA"/>
        </w:rPr>
        <w:t>Гкал</w:t>
      </w:r>
      <w:proofErr w:type="spellEnd"/>
      <w:r w:rsidR="003018FA" w:rsidRPr="00515D50">
        <w:rPr>
          <w:bCs/>
          <w:sz w:val="28"/>
          <w:szCs w:val="28"/>
          <w:lang w:val="uk-UA"/>
        </w:rPr>
        <w:t xml:space="preserve"> з ПДВ.</w:t>
      </w:r>
      <w:r w:rsidR="003018FA" w:rsidRPr="00515D50">
        <w:rPr>
          <w:bCs/>
          <w:sz w:val="28"/>
          <w:szCs w:val="28"/>
        </w:rPr>
        <w:t> </w:t>
      </w:r>
    </w:p>
    <w:p w:rsidR="005941B1" w:rsidRDefault="005941B1" w:rsidP="005941B1">
      <w:pPr>
        <w:ind w:firstLine="567"/>
        <w:jc w:val="both"/>
        <w:rPr>
          <w:bCs/>
          <w:sz w:val="28"/>
          <w:szCs w:val="28"/>
          <w:lang w:val="uk-UA"/>
        </w:rPr>
      </w:pPr>
      <w:r w:rsidRPr="005941B1">
        <w:rPr>
          <w:b/>
          <w:i/>
          <w:sz w:val="28"/>
          <w:szCs w:val="28"/>
          <w:lang w:val="uk-UA"/>
        </w:rPr>
        <w:t xml:space="preserve">1.3. </w:t>
      </w:r>
      <w:r w:rsidR="003018FA" w:rsidRPr="005941B1">
        <w:rPr>
          <w:b/>
          <w:i/>
          <w:sz w:val="28"/>
          <w:szCs w:val="28"/>
          <w:lang w:val="uk-UA"/>
        </w:rPr>
        <w:t>для категорії споживачів</w:t>
      </w:r>
      <w:r w:rsidR="003018FA" w:rsidRPr="005941B1">
        <w:rPr>
          <w:b/>
          <w:i/>
          <w:sz w:val="28"/>
          <w:szCs w:val="28"/>
        </w:rPr>
        <w:t>  </w:t>
      </w:r>
      <w:r w:rsidR="003018FA" w:rsidRPr="005941B1">
        <w:rPr>
          <w:b/>
          <w:i/>
          <w:sz w:val="28"/>
          <w:szCs w:val="28"/>
          <w:lang w:val="uk-UA"/>
        </w:rPr>
        <w:t>«інші споживачі»</w:t>
      </w:r>
      <w:r w:rsidR="003018FA" w:rsidRPr="00515D50">
        <w:rPr>
          <w:sz w:val="28"/>
          <w:szCs w:val="28"/>
          <w:lang w:val="uk-UA"/>
        </w:rPr>
        <w:t xml:space="preserve"> (тарифи встановлені Рішенням Київської обласної ради  від </w:t>
      </w:r>
      <w:r w:rsidR="003018FA">
        <w:rPr>
          <w:sz w:val="28"/>
          <w:szCs w:val="28"/>
          <w:lang w:val="uk-UA"/>
        </w:rPr>
        <w:t>21.10.2021 № 132-06</w:t>
      </w:r>
      <w:r w:rsidR="003018FA" w:rsidRPr="00515D50">
        <w:rPr>
          <w:sz w:val="28"/>
          <w:szCs w:val="28"/>
          <w:lang w:val="uk-UA"/>
        </w:rPr>
        <w:t>-</w:t>
      </w:r>
      <w:r w:rsidR="003018FA" w:rsidRPr="00515D50">
        <w:rPr>
          <w:sz w:val="28"/>
          <w:szCs w:val="28"/>
          <w:lang w:val="en-US"/>
        </w:rPr>
        <w:t>VII</w:t>
      </w:r>
      <w:r w:rsidR="003018FA">
        <w:rPr>
          <w:sz w:val="28"/>
          <w:szCs w:val="28"/>
          <w:lang w:val="en-US"/>
        </w:rPr>
        <w:t>I</w:t>
      </w:r>
      <w:r w:rsidR="003018FA">
        <w:rPr>
          <w:sz w:val="28"/>
          <w:szCs w:val="28"/>
          <w:lang w:val="uk-UA"/>
        </w:rPr>
        <w:t>–</w:t>
      </w:r>
      <w:r w:rsidR="003018FA" w:rsidRPr="00515D50">
        <w:rPr>
          <w:sz w:val="28"/>
          <w:szCs w:val="28"/>
        </w:rPr>
        <w:t> </w:t>
      </w:r>
      <w:r w:rsidR="003018FA">
        <w:rPr>
          <w:bCs/>
          <w:sz w:val="28"/>
          <w:szCs w:val="28"/>
          <w:lang w:val="uk-UA"/>
        </w:rPr>
        <w:t>6070,76</w:t>
      </w:r>
      <w:r w:rsidR="003018FA" w:rsidRPr="00515D50">
        <w:rPr>
          <w:bCs/>
          <w:sz w:val="28"/>
          <w:szCs w:val="28"/>
        </w:rPr>
        <w:t>  </w:t>
      </w:r>
      <w:proofErr w:type="spellStart"/>
      <w:r w:rsidR="003018FA" w:rsidRPr="00515D50">
        <w:rPr>
          <w:bCs/>
          <w:sz w:val="28"/>
          <w:szCs w:val="28"/>
          <w:lang w:val="uk-UA"/>
        </w:rPr>
        <w:t>грн</w:t>
      </w:r>
      <w:proofErr w:type="spellEnd"/>
      <w:r w:rsidR="003018FA" w:rsidRPr="00515D50">
        <w:rPr>
          <w:bCs/>
          <w:sz w:val="28"/>
          <w:szCs w:val="28"/>
          <w:lang w:val="uk-UA"/>
        </w:rPr>
        <w:t>/</w:t>
      </w:r>
      <w:proofErr w:type="spellStart"/>
      <w:r w:rsidR="003018FA" w:rsidRPr="00515D50">
        <w:rPr>
          <w:bCs/>
          <w:sz w:val="28"/>
          <w:szCs w:val="28"/>
          <w:lang w:val="uk-UA"/>
        </w:rPr>
        <w:t>Гкал</w:t>
      </w:r>
      <w:proofErr w:type="spellEnd"/>
      <w:r w:rsidR="003018FA" w:rsidRPr="00515D50">
        <w:rPr>
          <w:bCs/>
          <w:sz w:val="28"/>
          <w:szCs w:val="28"/>
          <w:lang w:val="uk-UA"/>
        </w:rPr>
        <w:t xml:space="preserve"> з ПДВ.</w:t>
      </w:r>
    </w:p>
    <w:p w:rsidR="008B1F89" w:rsidRDefault="008B1F89" w:rsidP="005941B1">
      <w:pPr>
        <w:ind w:firstLine="567"/>
        <w:jc w:val="both"/>
        <w:rPr>
          <w:bCs/>
          <w:sz w:val="28"/>
          <w:szCs w:val="28"/>
          <w:lang w:val="uk-UA"/>
        </w:rPr>
      </w:pPr>
    </w:p>
    <w:p w:rsidR="00DF0C84" w:rsidRDefault="005941B1" w:rsidP="005941B1">
      <w:pPr>
        <w:ind w:firstLine="567"/>
        <w:jc w:val="both"/>
        <w:rPr>
          <w:b/>
          <w:sz w:val="28"/>
          <w:szCs w:val="28"/>
          <w:lang w:val="uk-UA"/>
        </w:rPr>
      </w:pPr>
      <w:r w:rsidRPr="005941B1">
        <w:rPr>
          <w:b/>
          <w:bCs/>
          <w:sz w:val="28"/>
          <w:szCs w:val="28"/>
          <w:lang w:val="uk-UA"/>
        </w:rPr>
        <w:t>2.</w:t>
      </w:r>
      <w:r w:rsidR="00DF0C84" w:rsidRPr="005941B1">
        <w:rPr>
          <w:b/>
          <w:sz w:val="28"/>
          <w:szCs w:val="28"/>
          <w:lang w:val="uk-UA"/>
        </w:rPr>
        <w:t xml:space="preserve"> тариф, що введеться в дію </w:t>
      </w:r>
      <w:r w:rsidR="00642FF4" w:rsidRPr="005941B1">
        <w:rPr>
          <w:b/>
          <w:sz w:val="28"/>
          <w:szCs w:val="28"/>
          <w:lang w:val="uk-UA"/>
        </w:rPr>
        <w:t>через шість місяців</w:t>
      </w:r>
      <w:r w:rsidR="00DF0C84" w:rsidRPr="005941B1">
        <w:rPr>
          <w:b/>
          <w:sz w:val="28"/>
          <w:szCs w:val="28"/>
          <w:lang w:val="uk-UA"/>
        </w:rPr>
        <w:t xml:space="preserve"> після припинення або скасування </w:t>
      </w:r>
      <w:r w:rsidR="005547C7">
        <w:rPr>
          <w:b/>
          <w:sz w:val="28"/>
          <w:szCs w:val="28"/>
          <w:lang w:val="uk-UA"/>
        </w:rPr>
        <w:t xml:space="preserve">правового режиму воєнного стану, </w:t>
      </w:r>
      <w:r w:rsidR="00CB5D79" w:rsidRPr="005941B1">
        <w:rPr>
          <w:b/>
          <w:sz w:val="28"/>
          <w:szCs w:val="28"/>
          <w:lang w:val="uk-UA"/>
        </w:rPr>
        <w:t>встановлені Рішенням Київської обласної ради  від 22.09.2022 № 312-13-</w:t>
      </w:r>
      <w:r w:rsidR="00CB5D79" w:rsidRPr="005941B1">
        <w:rPr>
          <w:b/>
          <w:sz w:val="28"/>
          <w:szCs w:val="28"/>
          <w:lang w:val="en-US"/>
        </w:rPr>
        <w:t>VIII</w:t>
      </w:r>
      <w:r w:rsidR="00CB5D79" w:rsidRPr="005941B1">
        <w:rPr>
          <w:b/>
          <w:sz w:val="28"/>
          <w:szCs w:val="28"/>
          <w:lang w:val="uk-UA"/>
        </w:rPr>
        <w:t>) –</w:t>
      </w:r>
    </w:p>
    <w:p w:rsidR="00FF3AD3" w:rsidRPr="00FF3AD3" w:rsidRDefault="00FF3AD3" w:rsidP="00FF3AD3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FF3AD3">
        <w:rPr>
          <w:b/>
          <w:i/>
          <w:sz w:val="28"/>
          <w:szCs w:val="28"/>
          <w:lang w:val="uk-UA"/>
        </w:rPr>
        <w:t>2.1. для категорії «населення»:</w:t>
      </w:r>
    </w:p>
    <w:p w:rsidR="00DF0C84" w:rsidRDefault="00DF0C84" w:rsidP="00FF3AD3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E4A1F">
        <w:rPr>
          <w:sz w:val="28"/>
          <w:szCs w:val="28"/>
        </w:rPr>
        <w:t>одноставковий</w:t>
      </w:r>
      <w:proofErr w:type="spellEnd"/>
      <w:r w:rsidRPr="005E4A1F">
        <w:rPr>
          <w:sz w:val="28"/>
          <w:szCs w:val="28"/>
        </w:rPr>
        <w:t xml:space="preserve"> тариф на </w:t>
      </w:r>
      <w:proofErr w:type="spellStart"/>
      <w:r w:rsidRPr="005E4A1F">
        <w:rPr>
          <w:sz w:val="28"/>
          <w:szCs w:val="28"/>
        </w:rPr>
        <w:t>тепловуенергію</w:t>
      </w:r>
      <w:proofErr w:type="spellEnd"/>
      <w:r w:rsidRPr="005E4A1F">
        <w:rPr>
          <w:sz w:val="28"/>
          <w:szCs w:val="28"/>
        </w:rPr>
        <w:t>–</w:t>
      </w:r>
      <w:r w:rsidR="00CB5D79">
        <w:rPr>
          <w:bCs/>
          <w:sz w:val="28"/>
          <w:szCs w:val="28"/>
          <w:lang w:val="uk-UA"/>
        </w:rPr>
        <w:t>3094,61</w:t>
      </w:r>
      <w:proofErr w:type="spellStart"/>
      <w:r w:rsidRPr="003018FA">
        <w:rPr>
          <w:sz w:val="28"/>
          <w:szCs w:val="28"/>
        </w:rPr>
        <w:t>грн</w:t>
      </w:r>
      <w:proofErr w:type="spellEnd"/>
      <w:r w:rsidRPr="003018FA">
        <w:rPr>
          <w:sz w:val="28"/>
          <w:szCs w:val="28"/>
        </w:rPr>
        <w:t>/Гкал</w:t>
      </w:r>
      <w:r w:rsidR="00CB5D79">
        <w:rPr>
          <w:sz w:val="28"/>
          <w:szCs w:val="28"/>
        </w:rPr>
        <w:t>(</w:t>
      </w:r>
      <w:proofErr w:type="spellStart"/>
      <w:r w:rsidRPr="005E4A1F">
        <w:rPr>
          <w:sz w:val="28"/>
          <w:szCs w:val="28"/>
        </w:rPr>
        <w:t>з</w:t>
      </w:r>
      <w:proofErr w:type="spellEnd"/>
      <w:r w:rsidRPr="005E4A1F">
        <w:rPr>
          <w:sz w:val="28"/>
          <w:szCs w:val="28"/>
        </w:rPr>
        <w:t xml:space="preserve"> ПДВ)</w:t>
      </w:r>
    </w:p>
    <w:p w:rsidR="00DF0C84" w:rsidRDefault="00DF0C84" w:rsidP="00FF3AD3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двоставковий</w:t>
      </w:r>
      <w:proofErr w:type="spellEnd"/>
      <w:r>
        <w:rPr>
          <w:sz w:val="28"/>
          <w:szCs w:val="28"/>
          <w:lang w:val="uk-UA"/>
        </w:rPr>
        <w:t xml:space="preserve"> тариф</w:t>
      </w:r>
      <w:r w:rsidR="003018FA">
        <w:rPr>
          <w:sz w:val="28"/>
          <w:szCs w:val="28"/>
          <w:lang w:val="uk-UA"/>
        </w:rPr>
        <w:t xml:space="preserve"> на теплову енергію</w:t>
      </w:r>
      <w:r w:rsidR="00CB5D79">
        <w:rPr>
          <w:sz w:val="28"/>
          <w:szCs w:val="28"/>
          <w:lang w:val="uk-UA"/>
        </w:rPr>
        <w:t xml:space="preserve"> для населення</w:t>
      </w:r>
      <w:r>
        <w:rPr>
          <w:sz w:val="28"/>
          <w:szCs w:val="28"/>
          <w:lang w:val="uk-UA"/>
        </w:rPr>
        <w:t>:</w:t>
      </w:r>
    </w:p>
    <w:p w:rsidR="00DF0C84" w:rsidRPr="003018FA" w:rsidRDefault="00DF0C84" w:rsidP="00FF3AD3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018FA">
        <w:rPr>
          <w:sz w:val="28"/>
          <w:szCs w:val="28"/>
        </w:rPr>
        <w:t xml:space="preserve">умовно-змінна </w:t>
      </w:r>
      <w:proofErr w:type="spellStart"/>
      <w:r w:rsidRPr="003018FA">
        <w:rPr>
          <w:sz w:val="28"/>
          <w:szCs w:val="28"/>
        </w:rPr>
        <w:t>частина</w:t>
      </w:r>
      <w:r w:rsidR="00282BEC">
        <w:rPr>
          <w:sz w:val="28"/>
          <w:szCs w:val="28"/>
        </w:rPr>
        <w:t>двоставкового</w:t>
      </w:r>
      <w:proofErr w:type="spellEnd"/>
      <w:r w:rsidR="00282BEC">
        <w:rPr>
          <w:sz w:val="28"/>
          <w:szCs w:val="28"/>
        </w:rPr>
        <w:t xml:space="preserve"> тарифу на</w:t>
      </w:r>
      <w:r w:rsidRPr="003018FA">
        <w:rPr>
          <w:sz w:val="28"/>
          <w:szCs w:val="28"/>
        </w:rPr>
        <w:t xml:space="preserve"> теплов</w:t>
      </w:r>
      <w:r w:rsidR="00282BEC">
        <w:rPr>
          <w:sz w:val="28"/>
          <w:szCs w:val="28"/>
        </w:rPr>
        <w:t>у</w:t>
      </w:r>
      <w:r w:rsidRPr="003018FA">
        <w:rPr>
          <w:sz w:val="28"/>
          <w:szCs w:val="28"/>
        </w:rPr>
        <w:t xml:space="preserve"> енергі</w:t>
      </w:r>
      <w:r w:rsidR="00282BEC">
        <w:rPr>
          <w:sz w:val="28"/>
          <w:szCs w:val="28"/>
        </w:rPr>
        <w:t>ю</w:t>
      </w:r>
      <w:r w:rsidRPr="003018FA">
        <w:rPr>
          <w:sz w:val="28"/>
          <w:szCs w:val="28"/>
        </w:rPr>
        <w:t xml:space="preserve"> – </w:t>
      </w:r>
      <w:r w:rsidRPr="003018FA">
        <w:rPr>
          <w:color w:val="000000"/>
          <w:sz w:val="28"/>
          <w:szCs w:val="28"/>
        </w:rPr>
        <w:t>15</w:t>
      </w:r>
      <w:r w:rsidR="003018FA" w:rsidRPr="003018FA">
        <w:rPr>
          <w:color w:val="000000"/>
          <w:sz w:val="28"/>
          <w:szCs w:val="28"/>
        </w:rPr>
        <w:t>16,32</w:t>
      </w:r>
      <w:r w:rsidRPr="003018FA">
        <w:rPr>
          <w:sz w:val="28"/>
          <w:szCs w:val="28"/>
        </w:rPr>
        <w:t>грн/</w:t>
      </w:r>
      <w:proofErr w:type="spellStart"/>
      <w:r w:rsidRPr="003018FA">
        <w:rPr>
          <w:sz w:val="28"/>
          <w:szCs w:val="28"/>
        </w:rPr>
        <w:t>Гкал</w:t>
      </w:r>
      <w:proofErr w:type="spellEnd"/>
      <w:r w:rsidRPr="003018FA">
        <w:rPr>
          <w:sz w:val="28"/>
          <w:szCs w:val="28"/>
        </w:rPr>
        <w:t xml:space="preserve"> (з ПДВ);</w:t>
      </w:r>
      <w:bookmarkStart w:id="0" w:name="n37"/>
      <w:bookmarkEnd w:id="0"/>
    </w:p>
    <w:p w:rsidR="00DF0C84" w:rsidRPr="00DF0C84" w:rsidRDefault="00DF0C84" w:rsidP="00FF3AD3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F0C84">
        <w:rPr>
          <w:sz w:val="28"/>
          <w:szCs w:val="28"/>
        </w:rPr>
        <w:t xml:space="preserve">умовно-постійна частина </w:t>
      </w:r>
      <w:proofErr w:type="spellStart"/>
      <w:r w:rsidRPr="00DF0C84">
        <w:rPr>
          <w:sz w:val="28"/>
          <w:szCs w:val="28"/>
        </w:rPr>
        <w:t>двоставкового</w:t>
      </w:r>
      <w:proofErr w:type="spellEnd"/>
      <w:r w:rsidRPr="00DF0C84">
        <w:rPr>
          <w:sz w:val="28"/>
          <w:szCs w:val="28"/>
        </w:rPr>
        <w:t xml:space="preserve"> тарифу на теплов</w:t>
      </w:r>
      <w:r w:rsidR="00282BEC">
        <w:rPr>
          <w:sz w:val="28"/>
          <w:szCs w:val="28"/>
        </w:rPr>
        <w:t>у</w:t>
      </w:r>
      <w:r w:rsidRPr="00DF0C84">
        <w:rPr>
          <w:sz w:val="28"/>
          <w:szCs w:val="28"/>
        </w:rPr>
        <w:t xml:space="preserve"> енергі</w:t>
      </w:r>
      <w:r w:rsidR="00282BEC">
        <w:rPr>
          <w:sz w:val="28"/>
          <w:szCs w:val="28"/>
        </w:rPr>
        <w:t>ю</w:t>
      </w:r>
      <w:r w:rsidRPr="00DF0C84">
        <w:rPr>
          <w:sz w:val="28"/>
          <w:szCs w:val="28"/>
        </w:rPr>
        <w:t xml:space="preserve"> (абонентська плата на одиницю теплового навантаження) –</w:t>
      </w:r>
      <w:r w:rsidR="003018FA" w:rsidRPr="003018FA">
        <w:rPr>
          <w:sz w:val="28"/>
          <w:szCs w:val="28"/>
        </w:rPr>
        <w:t>251933,28</w:t>
      </w:r>
      <w:r w:rsidRPr="003018FA">
        <w:rPr>
          <w:sz w:val="28"/>
          <w:szCs w:val="28"/>
        </w:rPr>
        <w:t>грн/</w:t>
      </w:r>
      <w:proofErr w:type="spellStart"/>
      <w:r w:rsidRPr="003018FA">
        <w:rPr>
          <w:sz w:val="28"/>
          <w:szCs w:val="28"/>
        </w:rPr>
        <w:t>Гкал</w:t>
      </w:r>
      <w:proofErr w:type="spellEnd"/>
      <w:r w:rsidRPr="003018FA">
        <w:rPr>
          <w:sz w:val="28"/>
          <w:szCs w:val="28"/>
        </w:rPr>
        <w:t>/</w:t>
      </w:r>
      <w:proofErr w:type="spellStart"/>
      <w:r w:rsidRPr="003018FA">
        <w:rPr>
          <w:sz w:val="28"/>
          <w:szCs w:val="28"/>
        </w:rPr>
        <w:t>год</w:t>
      </w:r>
      <w:proofErr w:type="spellEnd"/>
      <w:r w:rsidR="003018FA">
        <w:rPr>
          <w:sz w:val="28"/>
          <w:szCs w:val="28"/>
        </w:rPr>
        <w:t xml:space="preserve"> (з ПДВ).</w:t>
      </w:r>
    </w:p>
    <w:p w:rsidR="003018FA" w:rsidRPr="00515D50" w:rsidRDefault="00FF3AD3" w:rsidP="00FF3AD3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2.2. </w:t>
      </w:r>
      <w:r w:rsidR="003018FA" w:rsidRPr="00FF3AD3">
        <w:rPr>
          <w:b/>
          <w:i/>
          <w:sz w:val="28"/>
          <w:szCs w:val="28"/>
          <w:lang w:val="uk-UA"/>
        </w:rPr>
        <w:t>для категорії споживачів «бюджетні організації та установи»</w:t>
      </w:r>
      <w:r w:rsidR="003018FA" w:rsidRPr="00515D50">
        <w:rPr>
          <w:sz w:val="28"/>
          <w:szCs w:val="28"/>
        </w:rPr>
        <w:t> </w:t>
      </w:r>
      <w:r w:rsidR="00CB5D79">
        <w:rPr>
          <w:bCs/>
          <w:sz w:val="28"/>
          <w:szCs w:val="28"/>
          <w:lang w:val="uk-UA"/>
        </w:rPr>
        <w:t>4481,17</w:t>
      </w:r>
      <w:r w:rsidR="003018FA" w:rsidRPr="00515D50">
        <w:rPr>
          <w:sz w:val="28"/>
          <w:szCs w:val="28"/>
        </w:rPr>
        <w:t> </w:t>
      </w:r>
      <w:proofErr w:type="spellStart"/>
      <w:r w:rsidR="003018FA" w:rsidRPr="00515D50">
        <w:rPr>
          <w:bCs/>
          <w:sz w:val="28"/>
          <w:szCs w:val="28"/>
          <w:lang w:val="uk-UA"/>
        </w:rPr>
        <w:t>грн</w:t>
      </w:r>
      <w:proofErr w:type="spellEnd"/>
      <w:r w:rsidR="003018FA" w:rsidRPr="00515D50">
        <w:rPr>
          <w:bCs/>
          <w:sz w:val="28"/>
          <w:szCs w:val="28"/>
          <w:lang w:val="uk-UA"/>
        </w:rPr>
        <w:t>/</w:t>
      </w:r>
      <w:proofErr w:type="spellStart"/>
      <w:r w:rsidR="003018FA" w:rsidRPr="00515D50">
        <w:rPr>
          <w:bCs/>
          <w:sz w:val="28"/>
          <w:szCs w:val="28"/>
          <w:lang w:val="uk-UA"/>
        </w:rPr>
        <w:t>Гкал</w:t>
      </w:r>
      <w:proofErr w:type="spellEnd"/>
      <w:r w:rsidR="003018FA" w:rsidRPr="00515D50">
        <w:rPr>
          <w:bCs/>
          <w:sz w:val="28"/>
          <w:szCs w:val="28"/>
          <w:lang w:val="uk-UA"/>
        </w:rPr>
        <w:t xml:space="preserve"> з ПДВ.</w:t>
      </w:r>
      <w:r w:rsidR="003018FA" w:rsidRPr="00515D50">
        <w:rPr>
          <w:bCs/>
          <w:sz w:val="28"/>
          <w:szCs w:val="28"/>
        </w:rPr>
        <w:t> </w:t>
      </w:r>
    </w:p>
    <w:p w:rsidR="003018FA" w:rsidRDefault="00FF3AD3" w:rsidP="00FF3AD3">
      <w:pPr>
        <w:ind w:firstLine="567"/>
        <w:jc w:val="both"/>
        <w:rPr>
          <w:bCs/>
          <w:sz w:val="28"/>
          <w:szCs w:val="28"/>
          <w:lang w:val="uk-UA"/>
        </w:rPr>
      </w:pPr>
      <w:r w:rsidRPr="00FF3AD3">
        <w:rPr>
          <w:b/>
          <w:i/>
          <w:sz w:val="28"/>
          <w:szCs w:val="28"/>
          <w:lang w:val="uk-UA"/>
        </w:rPr>
        <w:t xml:space="preserve">2.3. </w:t>
      </w:r>
      <w:r w:rsidR="003018FA" w:rsidRPr="00FF3AD3">
        <w:rPr>
          <w:b/>
          <w:i/>
          <w:sz w:val="28"/>
          <w:szCs w:val="28"/>
          <w:lang w:val="uk-UA"/>
        </w:rPr>
        <w:t>для категорії споживачів</w:t>
      </w:r>
      <w:r w:rsidR="003018FA" w:rsidRPr="00FF3AD3">
        <w:rPr>
          <w:b/>
          <w:i/>
          <w:sz w:val="28"/>
          <w:szCs w:val="28"/>
        </w:rPr>
        <w:t>  </w:t>
      </w:r>
      <w:r w:rsidR="003018FA" w:rsidRPr="00FF3AD3">
        <w:rPr>
          <w:b/>
          <w:i/>
          <w:sz w:val="28"/>
          <w:szCs w:val="28"/>
          <w:lang w:val="uk-UA"/>
        </w:rPr>
        <w:t xml:space="preserve">«інші </w:t>
      </w:r>
      <w:proofErr w:type="spellStart"/>
      <w:r w:rsidR="003018FA" w:rsidRPr="00FF3AD3">
        <w:rPr>
          <w:b/>
          <w:i/>
          <w:sz w:val="28"/>
          <w:szCs w:val="28"/>
          <w:lang w:val="uk-UA"/>
        </w:rPr>
        <w:t>споживачі»</w:t>
      </w:r>
      <w:r w:rsidR="003018FA">
        <w:rPr>
          <w:sz w:val="28"/>
          <w:szCs w:val="28"/>
          <w:lang w:val="uk-UA"/>
        </w:rPr>
        <w:t>–</w:t>
      </w:r>
      <w:proofErr w:type="spellEnd"/>
      <w:r w:rsidR="003018FA" w:rsidRPr="00515D50">
        <w:rPr>
          <w:sz w:val="28"/>
          <w:szCs w:val="28"/>
        </w:rPr>
        <w:t> </w:t>
      </w:r>
      <w:r w:rsidR="003018FA">
        <w:rPr>
          <w:bCs/>
          <w:sz w:val="28"/>
          <w:szCs w:val="28"/>
          <w:lang w:val="uk-UA"/>
        </w:rPr>
        <w:t>6070,76</w:t>
      </w:r>
      <w:r w:rsidR="003018FA" w:rsidRPr="00515D50">
        <w:rPr>
          <w:bCs/>
          <w:sz w:val="28"/>
          <w:szCs w:val="28"/>
        </w:rPr>
        <w:t>  </w:t>
      </w:r>
      <w:proofErr w:type="spellStart"/>
      <w:r w:rsidR="003018FA" w:rsidRPr="00515D50">
        <w:rPr>
          <w:bCs/>
          <w:sz w:val="28"/>
          <w:szCs w:val="28"/>
          <w:lang w:val="uk-UA"/>
        </w:rPr>
        <w:t>грн</w:t>
      </w:r>
      <w:proofErr w:type="spellEnd"/>
      <w:r w:rsidR="003018FA" w:rsidRPr="00515D50">
        <w:rPr>
          <w:bCs/>
          <w:sz w:val="28"/>
          <w:szCs w:val="28"/>
          <w:lang w:val="uk-UA"/>
        </w:rPr>
        <w:t>/</w:t>
      </w:r>
      <w:proofErr w:type="spellStart"/>
      <w:r w:rsidR="003018FA" w:rsidRPr="00515D50">
        <w:rPr>
          <w:bCs/>
          <w:sz w:val="28"/>
          <w:szCs w:val="28"/>
          <w:lang w:val="uk-UA"/>
        </w:rPr>
        <w:t>Гкал</w:t>
      </w:r>
      <w:proofErr w:type="spellEnd"/>
      <w:r w:rsidR="003018FA" w:rsidRPr="00515D50">
        <w:rPr>
          <w:bCs/>
          <w:sz w:val="28"/>
          <w:szCs w:val="28"/>
          <w:lang w:val="uk-UA"/>
        </w:rPr>
        <w:t xml:space="preserve"> з ПДВ.</w:t>
      </w:r>
    </w:p>
    <w:p w:rsidR="003018FA" w:rsidRDefault="003018FA" w:rsidP="003018FA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DC5B4D" w:rsidRDefault="0039753A" w:rsidP="00DC5B4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Законом</w:t>
      </w:r>
      <w:r w:rsidR="00DC5B4D" w:rsidRPr="00515D50">
        <w:rPr>
          <w:sz w:val="28"/>
          <w:szCs w:val="28"/>
          <w:lang w:val="uk-UA"/>
        </w:rPr>
        <w:t xml:space="preserve"> України «Про житлово-комунальні послуги» від 09.11.2017 № 2189-VIII, </w:t>
      </w:r>
      <w:r w:rsidR="00DC5B4D" w:rsidRPr="00515D50">
        <w:rPr>
          <w:sz w:val="28"/>
          <w:szCs w:val="28"/>
          <w:shd w:val="clear" w:color="auto" w:fill="FFFFFF"/>
          <w:lang w:val="uk-UA"/>
        </w:rPr>
        <w:t>Постановою Кабінету Міністрів України від 01.06.2011 №</w:t>
      </w:r>
      <w:r w:rsidR="00DC5B4D" w:rsidRPr="00515D50">
        <w:rPr>
          <w:sz w:val="28"/>
          <w:szCs w:val="28"/>
          <w:shd w:val="clear" w:color="auto" w:fill="FFFFFF"/>
        </w:rPr>
        <w:t> </w:t>
      </w:r>
      <w:r w:rsidR="00DC5B4D" w:rsidRPr="00515D50">
        <w:rPr>
          <w:sz w:val="28"/>
          <w:szCs w:val="28"/>
          <w:shd w:val="clear" w:color="auto" w:fill="FFFFFF"/>
          <w:lang w:val="uk-UA"/>
        </w:rPr>
        <w:t xml:space="preserve">869 «Про забезпечення єдиного підходу до формування тарифів на комунальні послуги», </w:t>
      </w:r>
      <w:r>
        <w:rPr>
          <w:sz w:val="28"/>
          <w:szCs w:val="28"/>
          <w:lang w:val="uk-UA"/>
        </w:rPr>
        <w:t>КП</w:t>
      </w:r>
      <w:r w:rsidRPr="00515D50">
        <w:rPr>
          <w:sz w:val="28"/>
          <w:szCs w:val="28"/>
          <w:lang w:val="uk-UA"/>
        </w:rPr>
        <w:t xml:space="preserve"> «Киє</w:t>
      </w:r>
      <w:r>
        <w:rPr>
          <w:sz w:val="28"/>
          <w:szCs w:val="28"/>
          <w:lang w:val="uk-UA"/>
        </w:rPr>
        <w:t>во-Святошинська тепломережа» КОР</w:t>
      </w:r>
      <w:r>
        <w:rPr>
          <w:sz w:val="28"/>
          <w:szCs w:val="28"/>
          <w:shd w:val="clear" w:color="auto" w:fill="FFFFFF"/>
          <w:lang w:val="uk-UA"/>
        </w:rPr>
        <w:t xml:space="preserve"> здійснил</w:t>
      </w:r>
      <w:r w:rsidR="00DC5B4D">
        <w:rPr>
          <w:sz w:val="28"/>
          <w:szCs w:val="28"/>
          <w:shd w:val="clear" w:color="auto" w:fill="FFFFFF"/>
          <w:lang w:val="uk-UA"/>
        </w:rPr>
        <w:t xml:space="preserve">о формування </w:t>
      </w:r>
      <w:r w:rsidR="00DC5B4D" w:rsidRPr="00515D50">
        <w:rPr>
          <w:sz w:val="28"/>
          <w:szCs w:val="28"/>
          <w:shd w:val="clear" w:color="auto" w:fill="FFFFFF"/>
          <w:lang w:val="uk-UA"/>
        </w:rPr>
        <w:t>економічно обґрунтованих</w:t>
      </w:r>
      <w:r w:rsidR="00DC5B4D">
        <w:rPr>
          <w:sz w:val="28"/>
          <w:szCs w:val="28"/>
          <w:shd w:val="clear" w:color="auto" w:fill="FFFFFF"/>
          <w:lang w:val="uk-UA"/>
        </w:rPr>
        <w:t xml:space="preserve"> тарифів</w:t>
      </w:r>
      <w:r w:rsidR="00DC5B4D" w:rsidRPr="00515D50">
        <w:rPr>
          <w:sz w:val="28"/>
          <w:szCs w:val="28"/>
          <w:shd w:val="clear" w:color="auto" w:fill="FFFFFF"/>
          <w:lang w:val="uk-UA"/>
        </w:rPr>
        <w:t>на теплову енергію (виробництво, постачання та транспортування) та послугу з постачання теплової енергії</w:t>
      </w:r>
      <w:r w:rsidR="00DC5B4D">
        <w:rPr>
          <w:sz w:val="28"/>
          <w:szCs w:val="28"/>
          <w:shd w:val="clear" w:color="auto" w:fill="FFFFFF"/>
          <w:lang w:val="uk-UA"/>
        </w:rPr>
        <w:t xml:space="preserve"> на плановий період триваліс</w:t>
      </w:r>
      <w:r w:rsidR="00CE3202">
        <w:rPr>
          <w:sz w:val="28"/>
          <w:szCs w:val="28"/>
          <w:shd w:val="clear" w:color="auto" w:fill="FFFFFF"/>
          <w:lang w:val="uk-UA"/>
        </w:rPr>
        <w:t>тю 12 місяців,- з 01 жовтня 2023</w:t>
      </w:r>
      <w:r w:rsidR="00DC5B4D">
        <w:rPr>
          <w:sz w:val="28"/>
          <w:szCs w:val="28"/>
          <w:shd w:val="clear" w:color="auto" w:fill="FFFFFF"/>
          <w:lang w:val="uk-UA"/>
        </w:rPr>
        <w:t xml:space="preserve"> року по 30 вересня 202</w:t>
      </w:r>
      <w:r w:rsidR="00CE3202">
        <w:rPr>
          <w:sz w:val="28"/>
          <w:szCs w:val="28"/>
          <w:shd w:val="clear" w:color="auto" w:fill="FFFFFF"/>
          <w:lang w:val="uk-UA"/>
        </w:rPr>
        <w:t>4</w:t>
      </w:r>
      <w:r w:rsidR="00DC5B4D">
        <w:rPr>
          <w:sz w:val="28"/>
          <w:szCs w:val="28"/>
          <w:shd w:val="clear" w:color="auto" w:fill="FFFFFF"/>
          <w:lang w:val="uk-UA"/>
        </w:rPr>
        <w:t xml:space="preserve"> року.</w:t>
      </w:r>
    </w:p>
    <w:p w:rsidR="00CE3202" w:rsidRDefault="00DC5B4D" w:rsidP="00A647F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Плановий річний обсяг виробництва сф</w:t>
      </w:r>
      <w:r w:rsidR="00160AEA">
        <w:rPr>
          <w:bCs/>
          <w:sz w:val="28"/>
          <w:szCs w:val="28"/>
          <w:lang w:val="uk-UA"/>
        </w:rPr>
        <w:t xml:space="preserve">ормовано з урахуванням </w:t>
      </w:r>
      <w:r>
        <w:rPr>
          <w:bCs/>
          <w:sz w:val="28"/>
          <w:szCs w:val="28"/>
          <w:lang w:val="uk-UA"/>
        </w:rPr>
        <w:t xml:space="preserve"> обсягів виробництва  за </w:t>
      </w:r>
      <w:r w:rsidRPr="001C6516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останніх років</w:t>
      </w:r>
      <w:r w:rsidR="00160AEA">
        <w:rPr>
          <w:bCs/>
          <w:sz w:val="28"/>
          <w:szCs w:val="28"/>
          <w:lang w:val="uk-UA"/>
        </w:rPr>
        <w:t xml:space="preserve">, - фактичний </w:t>
      </w:r>
      <w:r w:rsidR="00CE3202">
        <w:rPr>
          <w:bCs/>
          <w:sz w:val="28"/>
          <w:szCs w:val="28"/>
          <w:lang w:val="uk-UA"/>
        </w:rPr>
        <w:t>обсяг базового періоду</w:t>
      </w:r>
      <w:r w:rsidR="00160AEA">
        <w:rPr>
          <w:bCs/>
          <w:sz w:val="28"/>
          <w:szCs w:val="28"/>
          <w:lang w:val="uk-UA"/>
        </w:rPr>
        <w:t xml:space="preserve"> не враховув</w:t>
      </w:r>
      <w:r w:rsidR="00A647F8">
        <w:rPr>
          <w:bCs/>
          <w:sz w:val="28"/>
          <w:szCs w:val="28"/>
          <w:lang w:val="uk-UA"/>
        </w:rPr>
        <w:t>ав</w:t>
      </w:r>
      <w:r w:rsidR="00160AEA">
        <w:rPr>
          <w:bCs/>
          <w:sz w:val="28"/>
          <w:szCs w:val="28"/>
          <w:lang w:val="uk-UA"/>
        </w:rPr>
        <w:t>ся</w:t>
      </w:r>
      <w:r>
        <w:rPr>
          <w:bCs/>
          <w:sz w:val="28"/>
          <w:szCs w:val="28"/>
          <w:lang w:val="uk-UA"/>
        </w:rPr>
        <w:t>.</w:t>
      </w:r>
    </w:p>
    <w:p w:rsidR="009E61B7" w:rsidRDefault="009E61B7" w:rsidP="00A647F8">
      <w:pPr>
        <w:ind w:firstLine="567"/>
        <w:jc w:val="both"/>
        <w:rPr>
          <w:bCs/>
          <w:sz w:val="28"/>
          <w:szCs w:val="28"/>
          <w:lang w:val="uk-UA"/>
        </w:rPr>
      </w:pPr>
    </w:p>
    <w:p w:rsidR="009E61B7" w:rsidRDefault="009E61B7" w:rsidP="00A647F8">
      <w:pPr>
        <w:ind w:firstLine="567"/>
        <w:jc w:val="both"/>
        <w:rPr>
          <w:lang w:val="uk-UA"/>
        </w:rPr>
      </w:pPr>
    </w:p>
    <w:p w:rsidR="00DC5B4D" w:rsidRDefault="00CE3202" w:rsidP="00CE3202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CE3202">
        <w:rPr>
          <w:bCs/>
          <w:sz w:val="28"/>
          <w:szCs w:val="28"/>
          <w:lang w:val="uk-UA"/>
        </w:rPr>
        <w:lastRenderedPageBreak/>
        <w:t>Основними причинами перегляду тарифів є:</w:t>
      </w:r>
    </w:p>
    <w:p w:rsidR="00DC5B4D" w:rsidRPr="009917D1" w:rsidRDefault="00DC5B4D" w:rsidP="009917D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E61B7">
        <w:rPr>
          <w:b/>
          <w:sz w:val="28"/>
          <w:szCs w:val="28"/>
          <w:lang w:val="uk-UA"/>
        </w:rPr>
        <w:t>міни обсягів виробництва, з</w:t>
      </w:r>
      <w:r w:rsidR="00AE7F8F">
        <w:rPr>
          <w:b/>
          <w:sz w:val="28"/>
          <w:szCs w:val="28"/>
          <w:lang w:val="uk-UA"/>
        </w:rPr>
        <w:t xml:space="preserve">ростання </w:t>
      </w:r>
      <w:proofErr w:type="spellStart"/>
      <w:r w:rsidR="009917D1" w:rsidRPr="009917D1">
        <w:rPr>
          <w:sz w:val="28"/>
          <w:szCs w:val="28"/>
        </w:rPr>
        <w:t>вартості</w:t>
      </w:r>
      <w:proofErr w:type="spellEnd"/>
      <w:r w:rsidR="009917D1" w:rsidRPr="009917D1">
        <w:rPr>
          <w:sz w:val="28"/>
          <w:szCs w:val="28"/>
        </w:rPr>
        <w:t xml:space="preserve"> </w:t>
      </w:r>
      <w:r w:rsidR="004D6F01">
        <w:rPr>
          <w:sz w:val="28"/>
          <w:szCs w:val="28"/>
          <w:lang w:val="uk-UA"/>
        </w:rPr>
        <w:t xml:space="preserve"> </w:t>
      </w:r>
      <w:r w:rsidR="009917D1" w:rsidRPr="009917D1">
        <w:rPr>
          <w:sz w:val="28"/>
          <w:szCs w:val="28"/>
        </w:rPr>
        <w:t xml:space="preserve">природного </w:t>
      </w:r>
      <w:r w:rsidR="004D6F01">
        <w:rPr>
          <w:sz w:val="28"/>
          <w:szCs w:val="28"/>
          <w:lang w:val="uk-UA"/>
        </w:rPr>
        <w:t xml:space="preserve"> </w:t>
      </w:r>
      <w:r w:rsidR="009917D1" w:rsidRPr="009917D1">
        <w:rPr>
          <w:sz w:val="28"/>
          <w:szCs w:val="28"/>
        </w:rPr>
        <w:t>газу</w:t>
      </w:r>
      <w:r w:rsidR="004D6F01">
        <w:rPr>
          <w:sz w:val="28"/>
          <w:szCs w:val="28"/>
          <w:lang w:val="uk-UA"/>
        </w:rPr>
        <w:t xml:space="preserve"> </w:t>
      </w:r>
      <w:r w:rsidR="00CB5D79">
        <w:rPr>
          <w:sz w:val="28"/>
          <w:szCs w:val="28"/>
          <w:lang w:val="uk-UA"/>
        </w:rPr>
        <w:t xml:space="preserve">на </w:t>
      </w:r>
      <w:r w:rsidR="00AE7F8F" w:rsidRPr="009917D1">
        <w:rPr>
          <w:sz w:val="28"/>
          <w:szCs w:val="28"/>
          <w:lang w:val="uk-UA"/>
        </w:rPr>
        <w:t xml:space="preserve"> для </w:t>
      </w:r>
      <w:r w:rsidRPr="009917D1">
        <w:rPr>
          <w:sz w:val="28"/>
          <w:szCs w:val="28"/>
          <w:lang w:val="uk-UA"/>
        </w:rPr>
        <w:t xml:space="preserve"> інших споживачів</w:t>
      </w:r>
      <w:r w:rsidR="009917D1" w:rsidRPr="009917D1">
        <w:rPr>
          <w:sz w:val="28"/>
          <w:szCs w:val="28"/>
          <w:lang w:val="uk-UA"/>
        </w:rPr>
        <w:t xml:space="preserve"> та підвищення вартості послуг з розподілу природного газу.</w:t>
      </w:r>
    </w:p>
    <w:p w:rsidR="00DC5B4D" w:rsidRPr="00D65297" w:rsidRDefault="00DC5B4D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9698A">
        <w:rPr>
          <w:sz w:val="28"/>
          <w:szCs w:val="28"/>
          <w:lang w:val="uk-UA"/>
        </w:rPr>
        <w:t>ля  розрахунку витрат на</w:t>
      </w:r>
      <w:r>
        <w:rPr>
          <w:sz w:val="28"/>
          <w:szCs w:val="28"/>
          <w:lang w:val="uk-UA"/>
        </w:rPr>
        <w:t xml:space="preserve"> природний газ врахована  ціна для населення 6183,33</w:t>
      </w:r>
      <w:r w:rsidR="00CF4174">
        <w:rPr>
          <w:sz w:val="28"/>
          <w:szCs w:val="28"/>
          <w:lang w:val="uk-UA"/>
        </w:rPr>
        <w:t xml:space="preserve">грн. без ПДВ за 1000 м3, </w:t>
      </w:r>
      <w:r>
        <w:rPr>
          <w:sz w:val="28"/>
          <w:szCs w:val="28"/>
          <w:lang w:val="uk-UA"/>
        </w:rPr>
        <w:t xml:space="preserve"> для бюджетних установ </w:t>
      </w:r>
      <w:r w:rsidR="00CB5D79">
        <w:rPr>
          <w:sz w:val="28"/>
          <w:szCs w:val="28"/>
          <w:lang w:val="uk-UA"/>
        </w:rPr>
        <w:t>13658,33</w:t>
      </w:r>
      <w:r w:rsidR="001624D1" w:rsidRPr="00D65297">
        <w:rPr>
          <w:sz w:val="28"/>
          <w:szCs w:val="28"/>
          <w:lang w:val="uk-UA"/>
        </w:rPr>
        <w:t xml:space="preserve"> грн. без ПДВ за 1000 м3 </w:t>
      </w:r>
      <w:r>
        <w:rPr>
          <w:sz w:val="28"/>
          <w:szCs w:val="28"/>
          <w:lang w:val="uk-UA"/>
        </w:rPr>
        <w:t>та ін</w:t>
      </w:r>
      <w:r w:rsidR="00AE7F8F">
        <w:rPr>
          <w:sz w:val="28"/>
          <w:szCs w:val="28"/>
          <w:lang w:val="uk-UA"/>
        </w:rPr>
        <w:t>ших споживачів в розмірі</w:t>
      </w:r>
      <w:r w:rsidR="00CB5D79">
        <w:rPr>
          <w:sz w:val="28"/>
          <w:szCs w:val="28"/>
          <w:lang w:val="uk-UA"/>
        </w:rPr>
        <w:t xml:space="preserve"> 31937,92 </w:t>
      </w:r>
      <w:r w:rsidR="001624D1">
        <w:rPr>
          <w:sz w:val="28"/>
          <w:szCs w:val="28"/>
          <w:lang w:val="uk-UA"/>
        </w:rPr>
        <w:t>грн. без ПДВ за 1000 м3</w:t>
      </w:r>
      <w:r w:rsidRPr="00D65297">
        <w:rPr>
          <w:sz w:val="28"/>
          <w:szCs w:val="28"/>
          <w:lang w:val="uk-UA"/>
        </w:rPr>
        <w:t>(без урахування тарифів на транспортування та розподілу природного газу). Всього ціна газу з урахуванням тарифу на послуги транспортування  та коефіцієнту, який застосовується при замовленні на добу  становить :</w:t>
      </w:r>
    </w:p>
    <w:p w:rsidR="00DC5B4D" w:rsidRPr="00D65297" w:rsidRDefault="00DC5B4D" w:rsidP="00DC5B4D">
      <w:pPr>
        <w:ind w:firstLine="567"/>
        <w:jc w:val="both"/>
        <w:rPr>
          <w:sz w:val="28"/>
          <w:szCs w:val="28"/>
          <w:lang w:val="uk-UA"/>
        </w:rPr>
      </w:pPr>
      <w:r w:rsidRPr="00D65297">
        <w:rPr>
          <w:sz w:val="28"/>
          <w:szCs w:val="28"/>
          <w:lang w:val="uk-UA"/>
        </w:rPr>
        <w:t xml:space="preserve">для населення – 7583,89 грн. за 1000 </w:t>
      </w:r>
      <w:proofErr w:type="spellStart"/>
      <w:r w:rsidRPr="00D65297">
        <w:rPr>
          <w:sz w:val="28"/>
          <w:szCs w:val="28"/>
          <w:lang w:val="uk-UA"/>
        </w:rPr>
        <w:t>куб.м</w:t>
      </w:r>
      <w:proofErr w:type="spellEnd"/>
      <w:r w:rsidRPr="00D65297">
        <w:rPr>
          <w:sz w:val="28"/>
          <w:szCs w:val="28"/>
          <w:lang w:val="uk-UA"/>
        </w:rPr>
        <w:t>.  з ПДВ;</w:t>
      </w:r>
    </w:p>
    <w:p w:rsidR="001624D1" w:rsidRDefault="00DC5B4D" w:rsidP="001624D1">
      <w:pPr>
        <w:ind w:firstLine="567"/>
        <w:jc w:val="both"/>
        <w:rPr>
          <w:sz w:val="28"/>
          <w:szCs w:val="28"/>
          <w:lang w:val="uk-UA"/>
        </w:rPr>
      </w:pPr>
      <w:r w:rsidRPr="00D65297">
        <w:rPr>
          <w:sz w:val="28"/>
          <w:szCs w:val="28"/>
          <w:lang w:val="uk-UA"/>
        </w:rPr>
        <w:t xml:space="preserve">для бюджетних </w:t>
      </w:r>
      <w:proofErr w:type="spellStart"/>
      <w:r w:rsidRPr="00D65297">
        <w:rPr>
          <w:sz w:val="28"/>
          <w:szCs w:val="28"/>
          <w:lang w:val="uk-UA"/>
        </w:rPr>
        <w:t>уст</w:t>
      </w:r>
      <w:r w:rsidR="008F794D">
        <w:rPr>
          <w:sz w:val="28"/>
          <w:szCs w:val="28"/>
          <w:lang w:val="uk-UA"/>
        </w:rPr>
        <w:t>анов–</w:t>
      </w:r>
      <w:proofErr w:type="spellEnd"/>
      <w:r w:rsidR="008F794D">
        <w:rPr>
          <w:sz w:val="28"/>
          <w:szCs w:val="28"/>
          <w:lang w:val="uk-UA"/>
        </w:rPr>
        <w:t xml:space="preserve"> 16553,89</w:t>
      </w:r>
      <w:r w:rsidR="001624D1">
        <w:rPr>
          <w:sz w:val="28"/>
          <w:szCs w:val="28"/>
          <w:lang w:val="uk-UA"/>
        </w:rPr>
        <w:t xml:space="preserve">,00 грн. за 1000 </w:t>
      </w:r>
      <w:proofErr w:type="spellStart"/>
      <w:r w:rsidR="001624D1">
        <w:rPr>
          <w:sz w:val="28"/>
          <w:szCs w:val="28"/>
          <w:lang w:val="uk-UA"/>
        </w:rPr>
        <w:t>куб.м</w:t>
      </w:r>
      <w:proofErr w:type="spellEnd"/>
      <w:r w:rsidR="001624D1">
        <w:rPr>
          <w:sz w:val="28"/>
          <w:szCs w:val="28"/>
          <w:lang w:val="uk-UA"/>
        </w:rPr>
        <w:t>.  з ПДВ;</w:t>
      </w:r>
    </w:p>
    <w:p w:rsidR="001624D1" w:rsidRDefault="001624D1" w:rsidP="001624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D65297">
        <w:rPr>
          <w:sz w:val="28"/>
          <w:szCs w:val="28"/>
          <w:lang w:val="uk-UA"/>
        </w:rPr>
        <w:t>інших споживачів</w:t>
      </w:r>
      <w:r w:rsidR="008F794D">
        <w:rPr>
          <w:sz w:val="28"/>
          <w:szCs w:val="28"/>
          <w:lang w:val="uk-UA"/>
        </w:rPr>
        <w:t xml:space="preserve"> – 38489,40</w:t>
      </w:r>
      <w:r>
        <w:rPr>
          <w:sz w:val="28"/>
          <w:szCs w:val="28"/>
          <w:lang w:val="uk-UA"/>
        </w:rPr>
        <w:t xml:space="preserve">грн. за 1000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  з ПДВ.</w:t>
      </w:r>
    </w:p>
    <w:p w:rsidR="00DC5B4D" w:rsidRPr="00D65297" w:rsidRDefault="00DC5B4D" w:rsidP="00DC5B4D">
      <w:pPr>
        <w:ind w:firstLine="567"/>
        <w:jc w:val="both"/>
        <w:rPr>
          <w:sz w:val="28"/>
          <w:szCs w:val="28"/>
          <w:lang w:val="uk-UA"/>
        </w:rPr>
      </w:pPr>
      <w:r w:rsidRPr="00D65297">
        <w:rPr>
          <w:sz w:val="28"/>
          <w:szCs w:val="28"/>
          <w:lang w:val="uk-UA"/>
        </w:rPr>
        <w:t>Крім того, за  розподіл природного газу газорозподільною системою:</w:t>
      </w:r>
    </w:p>
    <w:p w:rsidR="00DC5B4D" w:rsidRPr="00D65297" w:rsidRDefault="00D65297" w:rsidP="00DC5B4D">
      <w:pPr>
        <w:ind w:firstLine="567"/>
        <w:jc w:val="both"/>
        <w:rPr>
          <w:sz w:val="28"/>
          <w:szCs w:val="28"/>
          <w:lang w:val="uk-UA"/>
        </w:rPr>
      </w:pPr>
      <w:r w:rsidRPr="00D65297">
        <w:rPr>
          <w:sz w:val="28"/>
          <w:szCs w:val="28"/>
          <w:lang w:val="uk-UA"/>
        </w:rPr>
        <w:t xml:space="preserve"> АТ «КИЇВГАЗ»  - 320 грн. без ПДВ  за 1000 м3 (384</w:t>
      </w:r>
      <w:r w:rsidR="00DC5B4D" w:rsidRPr="00D65297">
        <w:rPr>
          <w:sz w:val="28"/>
          <w:szCs w:val="28"/>
          <w:lang w:val="uk-UA"/>
        </w:rPr>
        <w:t xml:space="preserve"> грн. з ПДВ);</w:t>
      </w:r>
    </w:p>
    <w:p w:rsidR="001624D1" w:rsidRPr="001624D1" w:rsidRDefault="00DC5B4D" w:rsidP="001624D1">
      <w:pPr>
        <w:ind w:firstLine="567"/>
        <w:jc w:val="both"/>
        <w:rPr>
          <w:sz w:val="28"/>
          <w:szCs w:val="28"/>
          <w:highlight w:val="red"/>
          <w:lang w:val="uk-UA"/>
        </w:rPr>
      </w:pPr>
      <w:r w:rsidRPr="00D65297">
        <w:rPr>
          <w:sz w:val="28"/>
          <w:szCs w:val="28"/>
          <w:lang w:val="uk-UA"/>
        </w:rPr>
        <w:t xml:space="preserve"> АТ</w:t>
      </w:r>
      <w:r w:rsidR="00D65297" w:rsidRPr="00D65297">
        <w:rPr>
          <w:sz w:val="28"/>
          <w:szCs w:val="28"/>
          <w:lang w:val="uk-UA"/>
        </w:rPr>
        <w:t xml:space="preserve"> «КИЇВОБЛГАЗ»   - 1490 </w:t>
      </w:r>
      <w:proofErr w:type="spellStart"/>
      <w:r w:rsidR="00D65297" w:rsidRPr="00D65297">
        <w:rPr>
          <w:sz w:val="28"/>
          <w:szCs w:val="28"/>
          <w:lang w:val="uk-UA"/>
        </w:rPr>
        <w:t>грн</w:t>
      </w:r>
      <w:proofErr w:type="spellEnd"/>
      <w:r w:rsidR="00D65297" w:rsidRPr="00D65297">
        <w:rPr>
          <w:sz w:val="28"/>
          <w:szCs w:val="28"/>
          <w:lang w:val="uk-UA"/>
        </w:rPr>
        <w:t xml:space="preserve">  без ПДВ за 1000 м3  (1788</w:t>
      </w:r>
      <w:r w:rsidRPr="00D65297">
        <w:rPr>
          <w:sz w:val="28"/>
          <w:szCs w:val="28"/>
          <w:lang w:val="uk-UA"/>
        </w:rPr>
        <w:t xml:space="preserve"> грн. з ПДВ</w:t>
      </w:r>
      <w:r w:rsidRPr="001624D1">
        <w:rPr>
          <w:sz w:val="28"/>
          <w:szCs w:val="28"/>
          <w:lang w:val="uk-UA"/>
        </w:rPr>
        <w:t>).</w:t>
      </w:r>
    </w:p>
    <w:p w:rsidR="00DC5B4D" w:rsidRDefault="001624D1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розрахунку витрат на</w:t>
      </w:r>
      <w:r w:rsidR="00DC5B4D">
        <w:rPr>
          <w:sz w:val="28"/>
          <w:szCs w:val="28"/>
          <w:lang w:val="uk-UA"/>
        </w:rPr>
        <w:t xml:space="preserve"> електроенергію </w:t>
      </w:r>
      <w:r w:rsidR="004D6F01">
        <w:rPr>
          <w:sz w:val="28"/>
          <w:szCs w:val="28"/>
          <w:lang w:val="uk-UA"/>
        </w:rPr>
        <w:t xml:space="preserve"> </w:t>
      </w:r>
      <w:r w:rsidR="00DC5B4D">
        <w:rPr>
          <w:sz w:val="28"/>
          <w:szCs w:val="28"/>
          <w:lang w:val="uk-UA"/>
        </w:rPr>
        <w:t xml:space="preserve">врахована середня ціна  електричної енергії, що склалася на підприємстві за шість календарних місяців, що передують місяцю подання розрахунків тарифів </w:t>
      </w:r>
      <w:r w:rsidR="00160AEA">
        <w:rPr>
          <w:sz w:val="28"/>
          <w:szCs w:val="28"/>
          <w:lang w:val="uk-UA"/>
        </w:rPr>
        <w:t>на плановий період (грудень 2022</w:t>
      </w:r>
      <w:r w:rsidR="00DC5B4D">
        <w:rPr>
          <w:sz w:val="28"/>
          <w:szCs w:val="28"/>
          <w:lang w:val="uk-UA"/>
        </w:rPr>
        <w:t>р</w:t>
      </w:r>
      <w:r w:rsidR="00D65297">
        <w:rPr>
          <w:sz w:val="28"/>
          <w:szCs w:val="28"/>
          <w:lang w:val="uk-UA"/>
        </w:rPr>
        <w:t xml:space="preserve">-травень </w:t>
      </w:r>
      <w:r w:rsidR="00160AEA">
        <w:rPr>
          <w:sz w:val="28"/>
          <w:szCs w:val="28"/>
          <w:lang w:val="uk-UA"/>
        </w:rPr>
        <w:t>2023р) і становить 4,96</w:t>
      </w:r>
      <w:r w:rsidR="00CB5D79">
        <w:rPr>
          <w:sz w:val="28"/>
          <w:szCs w:val="28"/>
          <w:lang w:val="uk-UA"/>
        </w:rPr>
        <w:t>34</w:t>
      </w:r>
      <w:r w:rsidR="00DC5B4D">
        <w:rPr>
          <w:sz w:val="28"/>
          <w:szCs w:val="28"/>
          <w:lang w:val="uk-UA"/>
        </w:rPr>
        <w:t xml:space="preserve"> грн. без ПДВ за 1кВт.год. </w:t>
      </w:r>
    </w:p>
    <w:p w:rsidR="009E61B7" w:rsidRDefault="009E61B7" w:rsidP="00DC5B4D">
      <w:pPr>
        <w:ind w:firstLine="567"/>
        <w:jc w:val="both"/>
        <w:rPr>
          <w:sz w:val="28"/>
          <w:szCs w:val="28"/>
          <w:lang w:val="uk-UA"/>
        </w:rPr>
      </w:pPr>
    </w:p>
    <w:p w:rsidR="00DC5B4D" w:rsidRPr="00D540D1" w:rsidRDefault="00DC5B4D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D540D1">
        <w:rPr>
          <w:b/>
          <w:sz w:val="28"/>
          <w:szCs w:val="28"/>
          <w:lang w:val="uk-UA"/>
        </w:rPr>
        <w:t>ідвищення розміру мінімальної заробітної плати</w:t>
      </w:r>
      <w:r>
        <w:rPr>
          <w:b/>
          <w:sz w:val="28"/>
          <w:szCs w:val="28"/>
          <w:lang w:val="uk-UA"/>
        </w:rPr>
        <w:t>, прожиткового мінімуму</w:t>
      </w:r>
    </w:p>
    <w:p w:rsidR="00DC5B4D" w:rsidRDefault="00DC5B4D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на плановий період розраховані виходячи з розміру прожиткового мінімуму на працездатну особу</w:t>
      </w:r>
      <w:r w:rsidR="00160AEA">
        <w:rPr>
          <w:sz w:val="28"/>
          <w:szCs w:val="28"/>
          <w:lang w:val="uk-UA"/>
        </w:rPr>
        <w:t xml:space="preserve"> (2684</w:t>
      </w:r>
      <w:r w:rsidR="001624D1">
        <w:rPr>
          <w:sz w:val="28"/>
          <w:szCs w:val="28"/>
          <w:lang w:val="uk-UA"/>
        </w:rPr>
        <w:t xml:space="preserve">,00 </w:t>
      </w:r>
      <w:proofErr w:type="spellStart"/>
      <w:r w:rsidR="001624D1">
        <w:rPr>
          <w:sz w:val="28"/>
          <w:szCs w:val="28"/>
          <w:lang w:val="uk-UA"/>
        </w:rPr>
        <w:t>грн</w:t>
      </w:r>
      <w:proofErr w:type="spellEnd"/>
      <w:r w:rsidR="001624D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</w:t>
      </w:r>
      <w:proofErr w:type="spellStart"/>
      <w:r>
        <w:rPr>
          <w:sz w:val="28"/>
          <w:szCs w:val="28"/>
          <w:lang w:val="uk-UA"/>
        </w:rPr>
        <w:t>до</w:t>
      </w:r>
      <w:r w:rsidRPr="000D5B70">
        <w:rPr>
          <w:sz w:val="28"/>
          <w:szCs w:val="28"/>
          <w:lang w:val="uk-UA"/>
        </w:rPr>
        <w:t>Закону</w:t>
      </w:r>
      <w:proofErr w:type="spellEnd"/>
      <w:r w:rsidRPr="000D5B70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Д</w:t>
      </w:r>
      <w:r w:rsidRPr="000D5B70">
        <w:rPr>
          <w:sz w:val="28"/>
          <w:szCs w:val="28"/>
          <w:lang w:val="uk-UA"/>
        </w:rPr>
        <w:t>ержавний бюджет України на 202</w:t>
      </w:r>
      <w:r w:rsidR="00160AEA">
        <w:rPr>
          <w:sz w:val="28"/>
          <w:szCs w:val="28"/>
          <w:lang w:val="uk-UA"/>
        </w:rPr>
        <w:t>3</w:t>
      </w:r>
      <w:r w:rsidRPr="000D5B70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>, Галузевої угоди,</w:t>
      </w:r>
      <w:r w:rsidR="00D65297">
        <w:rPr>
          <w:sz w:val="28"/>
          <w:szCs w:val="28"/>
          <w:lang w:val="uk-UA"/>
        </w:rPr>
        <w:t xml:space="preserve"> положень Колективного договору та діючих штатних розписів підприємства</w:t>
      </w:r>
    </w:p>
    <w:p w:rsidR="009E61B7" w:rsidRDefault="009E61B7" w:rsidP="00DC5B4D">
      <w:pPr>
        <w:ind w:firstLine="567"/>
        <w:jc w:val="both"/>
        <w:rPr>
          <w:sz w:val="28"/>
          <w:szCs w:val="28"/>
          <w:lang w:val="uk-UA"/>
        </w:rPr>
      </w:pPr>
    </w:p>
    <w:p w:rsidR="00DC5B4D" w:rsidRDefault="00DC5B4D" w:rsidP="00DC5B4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proofErr w:type="spellStart"/>
      <w:r w:rsidRPr="00D13E4C">
        <w:rPr>
          <w:b/>
          <w:sz w:val="28"/>
          <w:szCs w:val="28"/>
        </w:rPr>
        <w:t>ідвищення</w:t>
      </w:r>
      <w:proofErr w:type="spellEnd"/>
      <w:r w:rsidR="004D6F01">
        <w:rPr>
          <w:b/>
          <w:sz w:val="28"/>
          <w:szCs w:val="28"/>
          <w:lang w:val="uk-UA"/>
        </w:rPr>
        <w:t xml:space="preserve"> </w:t>
      </w:r>
      <w:proofErr w:type="spellStart"/>
      <w:r w:rsidRPr="00D13E4C">
        <w:rPr>
          <w:b/>
          <w:sz w:val="28"/>
          <w:szCs w:val="28"/>
        </w:rPr>
        <w:t>вартості</w:t>
      </w:r>
      <w:proofErr w:type="spellEnd"/>
      <w:r w:rsidR="004D6F01">
        <w:rPr>
          <w:b/>
          <w:sz w:val="28"/>
          <w:szCs w:val="28"/>
          <w:lang w:val="uk-UA"/>
        </w:rPr>
        <w:t xml:space="preserve"> </w:t>
      </w:r>
      <w:proofErr w:type="spellStart"/>
      <w:r w:rsidRPr="00D13E4C">
        <w:rPr>
          <w:b/>
          <w:sz w:val="28"/>
          <w:szCs w:val="28"/>
        </w:rPr>
        <w:t>паливно-мастильних</w:t>
      </w:r>
      <w:proofErr w:type="spellEnd"/>
      <w:r w:rsidR="004D6F01">
        <w:rPr>
          <w:b/>
          <w:sz w:val="28"/>
          <w:szCs w:val="28"/>
          <w:lang w:val="uk-UA"/>
        </w:rPr>
        <w:t xml:space="preserve"> </w:t>
      </w:r>
      <w:proofErr w:type="spellStart"/>
      <w:r w:rsidRPr="00D13E4C">
        <w:rPr>
          <w:b/>
          <w:sz w:val="28"/>
          <w:szCs w:val="28"/>
        </w:rPr>
        <w:t>матеріалів</w:t>
      </w:r>
      <w:proofErr w:type="spellEnd"/>
      <w:r>
        <w:rPr>
          <w:b/>
          <w:sz w:val="28"/>
          <w:szCs w:val="28"/>
          <w:lang w:val="uk-UA"/>
        </w:rPr>
        <w:t>,-</w:t>
      </w:r>
    </w:p>
    <w:p w:rsidR="00DC5B4D" w:rsidRDefault="00DC5B4D" w:rsidP="001624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ПММ розраховано виходячи з фактичного пробігу </w:t>
      </w:r>
      <w:proofErr w:type="spellStart"/>
      <w:r>
        <w:rPr>
          <w:sz w:val="28"/>
          <w:szCs w:val="28"/>
          <w:lang w:val="uk-UA"/>
        </w:rPr>
        <w:t>автотрансп</w:t>
      </w:r>
      <w:r w:rsidR="002E33D9">
        <w:rPr>
          <w:sz w:val="28"/>
          <w:szCs w:val="28"/>
          <w:lang w:val="uk-UA"/>
        </w:rPr>
        <w:t>ортих</w:t>
      </w:r>
      <w:proofErr w:type="spellEnd"/>
      <w:r w:rsidR="002E33D9">
        <w:rPr>
          <w:sz w:val="28"/>
          <w:szCs w:val="28"/>
          <w:lang w:val="uk-UA"/>
        </w:rPr>
        <w:t xml:space="preserve"> засобів за базовий період та з урахуванням середньої ціни </w:t>
      </w:r>
      <w:r w:rsidR="00BE5ADF">
        <w:rPr>
          <w:sz w:val="28"/>
          <w:szCs w:val="28"/>
          <w:lang w:val="uk-UA"/>
        </w:rPr>
        <w:t xml:space="preserve">у червні місяці 2023 року </w:t>
      </w:r>
      <w:r w:rsidR="002E33D9">
        <w:rPr>
          <w:sz w:val="28"/>
          <w:szCs w:val="28"/>
          <w:lang w:val="uk-UA"/>
        </w:rPr>
        <w:t>на пальне по області.</w:t>
      </w:r>
    </w:p>
    <w:p w:rsidR="009E61B7" w:rsidRPr="0017145D" w:rsidRDefault="009E61B7" w:rsidP="001624D1">
      <w:pPr>
        <w:jc w:val="both"/>
        <w:rPr>
          <w:sz w:val="28"/>
          <w:szCs w:val="28"/>
          <w:lang w:val="uk-UA"/>
        </w:rPr>
      </w:pPr>
    </w:p>
    <w:p w:rsidR="00DC5B4D" w:rsidRDefault="002E33D9" w:rsidP="00DC5B4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C5B4D">
        <w:rPr>
          <w:b/>
          <w:sz w:val="28"/>
          <w:szCs w:val="28"/>
          <w:lang w:val="uk-UA"/>
        </w:rPr>
        <w:t>итрат</w:t>
      </w:r>
      <w:r>
        <w:rPr>
          <w:b/>
          <w:sz w:val="28"/>
          <w:szCs w:val="28"/>
          <w:lang w:val="uk-UA"/>
        </w:rPr>
        <w:t>и</w:t>
      </w:r>
      <w:r w:rsidR="00DC5B4D">
        <w:rPr>
          <w:b/>
          <w:sz w:val="28"/>
          <w:szCs w:val="28"/>
          <w:lang w:val="uk-UA"/>
        </w:rPr>
        <w:t xml:space="preserve"> на матеріали та  проведення </w:t>
      </w:r>
      <w:r w:rsidR="00DC5B4D" w:rsidRPr="00D13E4C">
        <w:rPr>
          <w:b/>
          <w:sz w:val="28"/>
          <w:szCs w:val="28"/>
        </w:rPr>
        <w:t>ремонт</w:t>
      </w:r>
      <w:proofErr w:type="spellStart"/>
      <w:r w:rsidR="00DC5B4D">
        <w:rPr>
          <w:b/>
          <w:sz w:val="28"/>
          <w:szCs w:val="28"/>
          <w:lang w:val="uk-UA"/>
        </w:rPr>
        <w:t>ів</w:t>
      </w:r>
      <w:proofErr w:type="spellEnd"/>
    </w:p>
    <w:p w:rsidR="00DC5B4D" w:rsidRDefault="00DC5B4D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робіт визначено відповідно до дефектних актів</w:t>
      </w:r>
      <w:r w:rsidR="00BE5AD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затверджених графіків планово-попереджувальних ремонтів . У витратах в</w:t>
      </w:r>
      <w:r w:rsidR="00A37B9C">
        <w:rPr>
          <w:sz w:val="28"/>
          <w:szCs w:val="28"/>
          <w:lang w:val="uk-UA"/>
        </w:rPr>
        <w:t xml:space="preserve">раховано </w:t>
      </w:r>
      <w:r>
        <w:rPr>
          <w:sz w:val="28"/>
          <w:szCs w:val="28"/>
          <w:lang w:val="uk-UA"/>
        </w:rPr>
        <w:t xml:space="preserve"> варті</w:t>
      </w:r>
      <w:r w:rsidR="00A37B9C">
        <w:rPr>
          <w:sz w:val="28"/>
          <w:szCs w:val="28"/>
          <w:lang w:val="uk-UA"/>
        </w:rPr>
        <w:t>сть, згідно кошторисів,</w:t>
      </w:r>
      <w:r>
        <w:rPr>
          <w:sz w:val="28"/>
          <w:szCs w:val="28"/>
          <w:lang w:val="uk-UA"/>
        </w:rPr>
        <w:t xml:space="preserve"> проведення  ремонтних робіт на виробничих 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єктах підприємства.</w:t>
      </w:r>
    </w:p>
    <w:p w:rsidR="009E61B7" w:rsidRPr="005F6DF7" w:rsidRDefault="009E61B7" w:rsidP="00DC5B4D">
      <w:pPr>
        <w:ind w:firstLine="567"/>
        <w:jc w:val="both"/>
        <w:rPr>
          <w:sz w:val="28"/>
          <w:szCs w:val="28"/>
          <w:lang w:val="uk-UA"/>
        </w:rPr>
      </w:pPr>
    </w:p>
    <w:p w:rsidR="00DC5B4D" w:rsidRDefault="00DC5B4D" w:rsidP="00DC5B4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Амортизаційні витрати,- </w:t>
      </w:r>
    </w:p>
    <w:p w:rsidR="00DC5B4D" w:rsidRDefault="001624D1" w:rsidP="00DC5B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собівартості </w:t>
      </w:r>
      <w:r w:rsidR="00DC5B4D">
        <w:rPr>
          <w:sz w:val="28"/>
          <w:szCs w:val="28"/>
          <w:lang w:val="uk-UA"/>
        </w:rPr>
        <w:t xml:space="preserve">складова тарифу «амортизаційні відрахування»  становить </w:t>
      </w:r>
      <w:r w:rsidR="005941B1" w:rsidRPr="005941B1">
        <w:rPr>
          <w:sz w:val="28"/>
          <w:szCs w:val="28"/>
          <w:lang w:val="uk-UA"/>
        </w:rPr>
        <w:t>4</w:t>
      </w:r>
      <w:r w:rsidR="00DC5B4D" w:rsidRPr="005941B1">
        <w:rPr>
          <w:sz w:val="28"/>
          <w:szCs w:val="28"/>
          <w:lang w:val="uk-UA"/>
        </w:rPr>
        <w:t>%,</w:t>
      </w:r>
      <w:proofErr w:type="spellStart"/>
      <w:r w:rsidR="00DC5B4D" w:rsidRPr="005941B1">
        <w:rPr>
          <w:sz w:val="28"/>
          <w:szCs w:val="28"/>
          <w:lang w:val="uk-UA"/>
        </w:rPr>
        <w:t>-</w:t>
      </w:r>
      <w:r w:rsidR="00DC5B4D">
        <w:rPr>
          <w:sz w:val="28"/>
          <w:szCs w:val="28"/>
          <w:lang w:val="uk-UA"/>
        </w:rPr>
        <w:t>з</w:t>
      </w:r>
      <w:r w:rsidR="00DC5B4D" w:rsidRPr="00CC6612">
        <w:rPr>
          <w:sz w:val="28"/>
          <w:szCs w:val="28"/>
          <w:lang w:val="uk-UA"/>
        </w:rPr>
        <w:t>ростання</w:t>
      </w:r>
      <w:proofErr w:type="spellEnd"/>
      <w:r w:rsidR="004D6F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</w:t>
      </w:r>
      <w:r w:rsidR="00DC5B4D">
        <w:rPr>
          <w:sz w:val="28"/>
          <w:szCs w:val="28"/>
          <w:lang w:val="uk-UA"/>
        </w:rPr>
        <w:t xml:space="preserve"> технічного переоснащення  об</w:t>
      </w:r>
      <w:r w:rsidR="00DC5B4D">
        <w:rPr>
          <w:rFonts w:ascii="Calibri" w:hAnsi="Calibri"/>
          <w:sz w:val="28"/>
          <w:szCs w:val="28"/>
          <w:lang w:val="uk-UA"/>
        </w:rPr>
        <w:t>'</w:t>
      </w:r>
      <w:r w:rsidR="00DC5B4D">
        <w:rPr>
          <w:sz w:val="28"/>
          <w:szCs w:val="28"/>
          <w:lang w:val="uk-UA"/>
        </w:rPr>
        <w:t>єктів  підпр</w:t>
      </w:r>
      <w:r>
        <w:rPr>
          <w:sz w:val="28"/>
          <w:szCs w:val="28"/>
          <w:lang w:val="uk-UA"/>
        </w:rPr>
        <w:t>иємства</w:t>
      </w:r>
      <w:r w:rsidR="002E33D9">
        <w:rPr>
          <w:sz w:val="28"/>
          <w:szCs w:val="28"/>
          <w:lang w:val="uk-UA"/>
        </w:rPr>
        <w:t xml:space="preserve">. </w:t>
      </w:r>
      <w:r w:rsidR="00DC5B4D">
        <w:rPr>
          <w:sz w:val="28"/>
          <w:szCs w:val="28"/>
          <w:lang w:val="uk-UA"/>
        </w:rPr>
        <w:t xml:space="preserve"> Витрати розраховано відповідно до вимог Податкового кодексу України вартості основних засобів станом </w:t>
      </w:r>
      <w:r w:rsidR="00DC5B4D" w:rsidRPr="00113D6F">
        <w:rPr>
          <w:sz w:val="28"/>
          <w:szCs w:val="28"/>
          <w:lang w:val="uk-UA"/>
        </w:rPr>
        <w:t xml:space="preserve">на </w:t>
      </w:r>
      <w:r w:rsidR="00113D6F" w:rsidRPr="00113D6F">
        <w:rPr>
          <w:sz w:val="28"/>
          <w:szCs w:val="28"/>
          <w:lang w:val="uk-UA"/>
        </w:rPr>
        <w:t>01.04.2023</w:t>
      </w:r>
      <w:r w:rsidR="00DC5B4D" w:rsidRPr="00113D6F">
        <w:rPr>
          <w:sz w:val="28"/>
          <w:szCs w:val="28"/>
          <w:lang w:val="uk-UA"/>
        </w:rPr>
        <w:t xml:space="preserve"> року</w:t>
      </w:r>
      <w:r w:rsidR="00DC5B4D">
        <w:rPr>
          <w:sz w:val="28"/>
          <w:szCs w:val="28"/>
          <w:lang w:val="uk-UA"/>
        </w:rPr>
        <w:t>.</w:t>
      </w:r>
    </w:p>
    <w:p w:rsidR="009E61B7" w:rsidRDefault="009E61B7" w:rsidP="00DC5B4D">
      <w:pPr>
        <w:ind w:firstLine="567"/>
        <w:jc w:val="both"/>
        <w:rPr>
          <w:sz w:val="28"/>
          <w:szCs w:val="28"/>
          <w:lang w:val="uk-UA"/>
        </w:rPr>
      </w:pPr>
    </w:p>
    <w:p w:rsidR="00DC5B4D" w:rsidRPr="008D63C5" w:rsidRDefault="00DC5B4D" w:rsidP="00DC5B4D">
      <w:pPr>
        <w:ind w:firstLine="567"/>
        <w:jc w:val="both"/>
        <w:rPr>
          <w:b/>
          <w:sz w:val="28"/>
          <w:szCs w:val="28"/>
          <w:lang w:val="uk-UA"/>
        </w:rPr>
      </w:pPr>
      <w:r w:rsidRPr="008D63C5">
        <w:rPr>
          <w:b/>
          <w:sz w:val="28"/>
          <w:szCs w:val="28"/>
          <w:lang w:val="uk-UA"/>
        </w:rPr>
        <w:t>Плановий прибуток</w:t>
      </w:r>
    </w:p>
    <w:p w:rsidR="00DC5B4D" w:rsidRPr="0035342B" w:rsidRDefault="00DC5B4D" w:rsidP="00DC5B4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5342B">
        <w:rPr>
          <w:sz w:val="28"/>
          <w:szCs w:val="28"/>
          <w:shd w:val="clear" w:color="auto" w:fill="FFFFFF"/>
          <w:lang w:val="uk-UA"/>
        </w:rPr>
        <w:t>Відповідно до 12</w:t>
      </w:r>
      <w:r w:rsidRPr="0035342B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35342B">
        <w:rPr>
          <w:sz w:val="28"/>
          <w:szCs w:val="28"/>
          <w:shd w:val="clear" w:color="auto" w:fill="FFFFFF"/>
          <w:lang w:val="uk-UA"/>
        </w:rPr>
        <w:t xml:space="preserve">. Порядок № 869 у тарифах на теплову енергію, її виробництво, транспортування та постачання  враховані обігові кошти за рахунок планованого прибутку в обсязі, що не перевищує 4 відсотків повної планованої </w:t>
      </w:r>
      <w:r w:rsidRPr="0035342B">
        <w:rPr>
          <w:sz w:val="28"/>
          <w:szCs w:val="28"/>
          <w:shd w:val="clear" w:color="auto" w:fill="FFFFFF"/>
          <w:lang w:val="uk-UA"/>
        </w:rPr>
        <w:lastRenderedPageBreak/>
        <w:t xml:space="preserve">собівартості теплової енергії  з  урахуванням відшкодування  витрат з  податку на прибуток. </w:t>
      </w:r>
    </w:p>
    <w:p w:rsidR="00DC5B4D" w:rsidRDefault="00DC5B4D" w:rsidP="00DC5B4D">
      <w:pPr>
        <w:ind w:firstLine="567"/>
        <w:jc w:val="both"/>
        <w:rPr>
          <w:sz w:val="28"/>
          <w:szCs w:val="28"/>
          <w:lang w:val="uk-UA"/>
        </w:rPr>
      </w:pPr>
      <w:r w:rsidRPr="0035342B">
        <w:rPr>
          <w:sz w:val="28"/>
          <w:szCs w:val="28"/>
          <w:lang w:val="uk-UA"/>
        </w:rPr>
        <w:t xml:space="preserve">До тарифів на теплову енергію, її виробництва, транспортування та постачання, послуги з постачання теплової енергії не включаються витрати, які входять до складу плати за абонентське обслуговування. </w:t>
      </w:r>
    </w:p>
    <w:p w:rsidR="006346CF" w:rsidRDefault="006500CC" w:rsidP="006346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 році</w:t>
      </w:r>
      <w:r w:rsidR="007C2176" w:rsidRPr="008B1F89">
        <w:rPr>
          <w:sz w:val="28"/>
          <w:szCs w:val="28"/>
          <w:lang w:val="uk-UA"/>
        </w:rPr>
        <w:t xml:space="preserve"> підприємство взяло на обслуговування будинок з даховою котельнею за адресою м. Боярка, вул.. </w:t>
      </w:r>
      <w:proofErr w:type="spellStart"/>
      <w:r w:rsidR="007C2176" w:rsidRPr="008B1F89">
        <w:rPr>
          <w:sz w:val="28"/>
          <w:szCs w:val="28"/>
          <w:lang w:val="uk-UA"/>
        </w:rPr>
        <w:t>Білогородська</w:t>
      </w:r>
      <w:proofErr w:type="spellEnd"/>
      <w:r w:rsidR="007C2176" w:rsidRPr="008B1F89">
        <w:rPr>
          <w:sz w:val="28"/>
          <w:szCs w:val="28"/>
          <w:lang w:val="uk-UA"/>
        </w:rPr>
        <w:t xml:space="preserve">, 51 корп. 6. Відповідно до Постанови Кабінету Міністрів України № 869 від 01.06.2011 р. «Про </w:t>
      </w:r>
      <w:r w:rsidR="007C2176" w:rsidRPr="008B1F89">
        <w:rPr>
          <w:bCs/>
          <w:sz w:val="28"/>
          <w:szCs w:val="28"/>
          <w:shd w:val="clear" w:color="auto" w:fill="FFFFFF"/>
          <w:lang w:val="uk-UA"/>
        </w:rPr>
        <w:t>забезпечення єдиного підходу до формування тарифів на комунальні послуги», в разі обслуговування дахових котелень, тариф на теплову енергію включає в себе лише виробництво та постачання і р</w:t>
      </w:r>
      <w:r w:rsidR="006346CF">
        <w:rPr>
          <w:bCs/>
          <w:sz w:val="28"/>
          <w:szCs w:val="28"/>
          <w:shd w:val="clear" w:color="auto" w:fill="FFFFFF"/>
          <w:lang w:val="uk-UA"/>
        </w:rPr>
        <w:t>озраховується для кожного будин</w:t>
      </w:r>
      <w:r w:rsidR="007C2176" w:rsidRPr="008B1F89">
        <w:rPr>
          <w:bCs/>
          <w:sz w:val="28"/>
          <w:szCs w:val="28"/>
          <w:shd w:val="clear" w:color="auto" w:fill="FFFFFF"/>
          <w:lang w:val="uk-UA"/>
        </w:rPr>
        <w:t>к</w:t>
      </w:r>
      <w:r w:rsidR="006346CF">
        <w:rPr>
          <w:bCs/>
          <w:sz w:val="28"/>
          <w:szCs w:val="28"/>
          <w:shd w:val="clear" w:color="auto" w:fill="FFFFFF"/>
          <w:lang w:val="uk-UA"/>
        </w:rPr>
        <w:t>у</w:t>
      </w:r>
      <w:r w:rsidR="007C2176" w:rsidRPr="008B1F89">
        <w:rPr>
          <w:bCs/>
          <w:sz w:val="28"/>
          <w:szCs w:val="28"/>
          <w:shd w:val="clear" w:color="auto" w:fill="FFFFFF"/>
          <w:lang w:val="uk-UA"/>
        </w:rPr>
        <w:t xml:space="preserve"> окремо. </w:t>
      </w:r>
      <w:proofErr w:type="spellStart"/>
      <w:r w:rsidR="007C2176" w:rsidRPr="008B1F89">
        <w:rPr>
          <w:sz w:val="28"/>
          <w:szCs w:val="28"/>
          <w:lang w:val="uk-UA"/>
        </w:rPr>
        <w:t>КП</w:t>
      </w:r>
      <w:proofErr w:type="spellEnd"/>
      <w:r w:rsidR="007C2176" w:rsidRPr="008B1F89">
        <w:rPr>
          <w:sz w:val="28"/>
          <w:szCs w:val="28"/>
          <w:lang w:val="uk-UA"/>
        </w:rPr>
        <w:t xml:space="preserve"> «</w:t>
      </w:r>
      <w:proofErr w:type="spellStart"/>
      <w:r w:rsidR="007C2176" w:rsidRPr="008B1F89">
        <w:rPr>
          <w:sz w:val="28"/>
          <w:szCs w:val="28"/>
          <w:lang w:val="uk-UA"/>
        </w:rPr>
        <w:t>Києво</w:t>
      </w:r>
      <w:proofErr w:type="spellEnd"/>
      <w:r w:rsidR="007C2176" w:rsidRPr="008B1F89">
        <w:rPr>
          <w:sz w:val="28"/>
          <w:szCs w:val="28"/>
          <w:lang w:val="uk-UA"/>
        </w:rPr>
        <w:t xml:space="preserve"> - Св</w:t>
      </w:r>
      <w:r w:rsidR="004D6F01">
        <w:rPr>
          <w:sz w:val="28"/>
          <w:szCs w:val="28"/>
          <w:lang w:val="uk-UA"/>
        </w:rPr>
        <w:t>ятошинська тепломережа» КОР  застосовано для</w:t>
      </w:r>
      <w:r w:rsidR="007C2176" w:rsidRPr="008B1F89">
        <w:rPr>
          <w:sz w:val="28"/>
          <w:szCs w:val="28"/>
          <w:lang w:val="uk-UA"/>
        </w:rPr>
        <w:t xml:space="preserve"> розрахунків тарифу вихідні дані з проектної </w:t>
      </w:r>
      <w:proofErr w:type="spellStart"/>
      <w:r w:rsidR="007C2176" w:rsidRPr="008B1F89">
        <w:rPr>
          <w:sz w:val="28"/>
          <w:szCs w:val="28"/>
          <w:lang w:val="uk-UA"/>
        </w:rPr>
        <w:t>до</w:t>
      </w:r>
      <w:r w:rsidR="006346CF">
        <w:rPr>
          <w:sz w:val="28"/>
          <w:szCs w:val="28"/>
          <w:lang w:val="uk-UA"/>
        </w:rPr>
        <w:t>кументаціі</w:t>
      </w:r>
      <w:proofErr w:type="spellEnd"/>
      <w:r w:rsidR="006346CF">
        <w:rPr>
          <w:sz w:val="28"/>
          <w:szCs w:val="28"/>
          <w:lang w:val="uk-UA"/>
        </w:rPr>
        <w:t xml:space="preserve">, режимних карт на дахову котельню. Витрати на оплату праці розраховані виходячи з розміру прожиткового мінімуму на працездатну особу (2684,00 </w:t>
      </w:r>
      <w:proofErr w:type="spellStart"/>
      <w:r w:rsidR="006346CF">
        <w:rPr>
          <w:sz w:val="28"/>
          <w:szCs w:val="28"/>
          <w:lang w:val="uk-UA"/>
        </w:rPr>
        <w:t>грн</w:t>
      </w:r>
      <w:proofErr w:type="spellEnd"/>
      <w:r w:rsidR="006346CF">
        <w:rPr>
          <w:sz w:val="28"/>
          <w:szCs w:val="28"/>
          <w:lang w:val="uk-UA"/>
        </w:rPr>
        <w:t xml:space="preserve">) відповідно </w:t>
      </w:r>
      <w:proofErr w:type="spellStart"/>
      <w:r w:rsidR="006346CF">
        <w:rPr>
          <w:sz w:val="28"/>
          <w:szCs w:val="28"/>
          <w:lang w:val="uk-UA"/>
        </w:rPr>
        <w:t>до</w:t>
      </w:r>
      <w:r w:rsidR="006346CF" w:rsidRPr="000D5B70">
        <w:rPr>
          <w:sz w:val="28"/>
          <w:szCs w:val="28"/>
          <w:lang w:val="uk-UA"/>
        </w:rPr>
        <w:t>Закону</w:t>
      </w:r>
      <w:proofErr w:type="spellEnd"/>
      <w:r w:rsidR="006346CF" w:rsidRPr="000D5B70">
        <w:rPr>
          <w:sz w:val="28"/>
          <w:szCs w:val="28"/>
          <w:lang w:val="uk-UA"/>
        </w:rPr>
        <w:t xml:space="preserve"> України «Про </w:t>
      </w:r>
      <w:r w:rsidR="006346CF">
        <w:rPr>
          <w:sz w:val="28"/>
          <w:szCs w:val="28"/>
          <w:lang w:val="uk-UA"/>
        </w:rPr>
        <w:t>Д</w:t>
      </w:r>
      <w:r w:rsidR="006346CF" w:rsidRPr="000D5B70">
        <w:rPr>
          <w:sz w:val="28"/>
          <w:szCs w:val="28"/>
          <w:lang w:val="uk-UA"/>
        </w:rPr>
        <w:t>ержавний бюджет України на 202</w:t>
      </w:r>
      <w:r w:rsidR="006346CF">
        <w:rPr>
          <w:sz w:val="28"/>
          <w:szCs w:val="28"/>
          <w:lang w:val="uk-UA"/>
        </w:rPr>
        <w:t>3</w:t>
      </w:r>
      <w:r w:rsidR="006346CF" w:rsidRPr="000D5B70">
        <w:rPr>
          <w:sz w:val="28"/>
          <w:szCs w:val="28"/>
          <w:lang w:val="uk-UA"/>
        </w:rPr>
        <w:t>рік»</w:t>
      </w:r>
      <w:r w:rsidR="006346CF">
        <w:rPr>
          <w:sz w:val="28"/>
          <w:szCs w:val="28"/>
          <w:lang w:val="uk-UA"/>
        </w:rPr>
        <w:t>, Галузевої угоди, положень Колективного договору та діючих штатних розписів підприємства.</w:t>
      </w:r>
      <w:r w:rsidR="009E61B7">
        <w:rPr>
          <w:sz w:val="28"/>
          <w:szCs w:val="28"/>
          <w:lang w:val="uk-UA"/>
        </w:rPr>
        <w:t xml:space="preserve"> </w:t>
      </w:r>
    </w:p>
    <w:p w:rsidR="006346CF" w:rsidRDefault="006346CF" w:rsidP="006346C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shd w:val="clear" w:color="auto" w:fill="FFFFFF"/>
          <w:lang w:val="uk-UA"/>
        </w:rPr>
        <w:t xml:space="preserve">дійснено формування економічно обґрунтованого  тарифу </w:t>
      </w:r>
      <w:r w:rsidRPr="00515D50">
        <w:rPr>
          <w:sz w:val="28"/>
          <w:szCs w:val="28"/>
          <w:shd w:val="clear" w:color="auto" w:fill="FFFFFF"/>
          <w:lang w:val="uk-UA"/>
        </w:rPr>
        <w:t>на теплову енергію (виробництв</w:t>
      </w:r>
      <w:r>
        <w:rPr>
          <w:sz w:val="28"/>
          <w:szCs w:val="28"/>
          <w:shd w:val="clear" w:color="auto" w:fill="FFFFFF"/>
          <w:lang w:val="uk-UA"/>
        </w:rPr>
        <w:t>о та  постачання ) на плановий період тривалістю 12 місяців,- з 01 жовтня 2023 року по 30 вересня 2024 року.</w:t>
      </w:r>
    </w:p>
    <w:p w:rsidR="008B1F89" w:rsidRDefault="008B1F89" w:rsidP="007C2176">
      <w:pPr>
        <w:ind w:firstLine="567"/>
        <w:jc w:val="both"/>
        <w:rPr>
          <w:i/>
          <w:sz w:val="28"/>
          <w:szCs w:val="28"/>
          <w:lang w:val="uk-UA"/>
        </w:rPr>
      </w:pPr>
    </w:p>
    <w:p w:rsidR="007C2176" w:rsidRPr="008B1F89" w:rsidRDefault="007C2176" w:rsidP="007C2176">
      <w:pPr>
        <w:ind w:firstLine="567"/>
        <w:jc w:val="both"/>
        <w:rPr>
          <w:i/>
          <w:sz w:val="28"/>
          <w:szCs w:val="28"/>
          <w:lang w:val="uk-UA"/>
        </w:rPr>
      </w:pPr>
      <w:r w:rsidRPr="008B1F89">
        <w:rPr>
          <w:i/>
          <w:sz w:val="28"/>
          <w:szCs w:val="28"/>
          <w:lang w:val="uk-UA"/>
        </w:rPr>
        <w:t xml:space="preserve">За розрахунками економічно обґрунтований тариф на теплову енергію  для населення, що проживає в будинку, обладнаному даховою котельнею за адресою м. Боярка, вул.. </w:t>
      </w:r>
      <w:proofErr w:type="spellStart"/>
      <w:r w:rsidRPr="008B1F89">
        <w:rPr>
          <w:i/>
          <w:sz w:val="28"/>
          <w:szCs w:val="28"/>
          <w:lang w:val="uk-UA"/>
        </w:rPr>
        <w:t>Білогородська</w:t>
      </w:r>
      <w:proofErr w:type="spellEnd"/>
      <w:r w:rsidRPr="008B1F89">
        <w:rPr>
          <w:i/>
          <w:sz w:val="28"/>
          <w:szCs w:val="28"/>
          <w:lang w:val="uk-UA"/>
        </w:rPr>
        <w:t xml:space="preserve">, 51, корп.. 6,  становить </w:t>
      </w:r>
      <w:r w:rsidR="008B1F89" w:rsidRPr="009E61B7">
        <w:rPr>
          <w:b/>
          <w:i/>
          <w:sz w:val="28"/>
          <w:szCs w:val="28"/>
          <w:lang w:val="uk-UA"/>
        </w:rPr>
        <w:t xml:space="preserve">1690,87 </w:t>
      </w:r>
      <w:proofErr w:type="spellStart"/>
      <w:r w:rsidRPr="009E61B7">
        <w:rPr>
          <w:b/>
          <w:i/>
          <w:sz w:val="28"/>
          <w:szCs w:val="28"/>
          <w:lang w:val="uk-UA"/>
        </w:rPr>
        <w:t>грн</w:t>
      </w:r>
      <w:proofErr w:type="spellEnd"/>
      <w:r w:rsidRPr="009E61B7">
        <w:rPr>
          <w:b/>
          <w:i/>
          <w:sz w:val="28"/>
          <w:szCs w:val="28"/>
          <w:lang w:val="uk-UA"/>
        </w:rPr>
        <w:t xml:space="preserve"> за </w:t>
      </w:r>
      <w:proofErr w:type="spellStart"/>
      <w:r w:rsidRPr="009E61B7">
        <w:rPr>
          <w:b/>
          <w:i/>
          <w:sz w:val="28"/>
          <w:szCs w:val="28"/>
          <w:lang w:val="uk-UA"/>
        </w:rPr>
        <w:t>Гкал</w:t>
      </w:r>
      <w:proofErr w:type="spellEnd"/>
      <w:r w:rsidRPr="009E61B7">
        <w:rPr>
          <w:b/>
          <w:i/>
          <w:sz w:val="28"/>
          <w:szCs w:val="28"/>
          <w:lang w:val="uk-UA"/>
        </w:rPr>
        <w:t xml:space="preserve"> без ПДВ</w:t>
      </w:r>
      <w:r w:rsidRPr="008B1F89">
        <w:rPr>
          <w:i/>
          <w:sz w:val="28"/>
          <w:szCs w:val="28"/>
          <w:lang w:val="uk-UA"/>
        </w:rPr>
        <w:t>, в т.ч.:</w:t>
      </w:r>
    </w:p>
    <w:p w:rsidR="007C2176" w:rsidRPr="00113D6F" w:rsidRDefault="007C2176" w:rsidP="007C2176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виробництво</w:t>
      </w:r>
      <w:proofErr w:type="spellEnd"/>
      <w:r w:rsidR="009E61B7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9E61B7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="008B1F89">
        <w:rPr>
          <w:sz w:val="28"/>
          <w:szCs w:val="28"/>
        </w:rPr>
        <w:t>–</w:t>
      </w:r>
      <w:r w:rsidR="008B1F89">
        <w:rPr>
          <w:sz w:val="28"/>
          <w:szCs w:val="28"/>
          <w:lang w:val="uk-UA"/>
        </w:rPr>
        <w:t xml:space="preserve">1669,38 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7C2176" w:rsidRPr="00113D6F" w:rsidRDefault="007C2176" w:rsidP="007C2176">
      <w:pPr>
        <w:ind w:firstLine="567"/>
        <w:jc w:val="both"/>
        <w:rPr>
          <w:sz w:val="28"/>
          <w:szCs w:val="28"/>
          <w:lang w:val="uk-UA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постачання</w:t>
      </w:r>
      <w:proofErr w:type="spellEnd"/>
      <w:r w:rsidR="009E61B7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9E61B7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8B1F89">
        <w:rPr>
          <w:sz w:val="28"/>
          <w:szCs w:val="28"/>
          <w:lang w:val="uk-UA"/>
        </w:rPr>
        <w:t xml:space="preserve">21,48 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7C2176" w:rsidRPr="008B1F89" w:rsidRDefault="007C2176" w:rsidP="007C2176">
      <w:pPr>
        <w:jc w:val="center"/>
        <w:rPr>
          <w:b/>
          <w:sz w:val="28"/>
          <w:szCs w:val="28"/>
          <w:u w:val="single"/>
          <w:lang w:val="uk-UA"/>
        </w:rPr>
      </w:pPr>
      <w:r w:rsidRPr="008B1F89">
        <w:rPr>
          <w:b/>
          <w:sz w:val="28"/>
          <w:szCs w:val="28"/>
          <w:lang w:val="uk-UA"/>
        </w:rPr>
        <w:t xml:space="preserve">Плановий </w:t>
      </w:r>
      <w:r w:rsidRPr="008B1F89">
        <w:rPr>
          <w:b/>
          <w:sz w:val="28"/>
          <w:szCs w:val="28"/>
        </w:rPr>
        <w:t xml:space="preserve">тариф на </w:t>
      </w:r>
      <w:r w:rsidR="008B1F89" w:rsidRPr="008B1F89">
        <w:rPr>
          <w:b/>
          <w:sz w:val="28"/>
          <w:szCs w:val="28"/>
          <w:lang w:val="uk-UA"/>
        </w:rPr>
        <w:t xml:space="preserve">теплову енергію  для населення, що проживає в будинку, обладнаному </w:t>
      </w:r>
      <w:r w:rsidR="008B1F89" w:rsidRPr="008B1F89">
        <w:rPr>
          <w:b/>
          <w:sz w:val="28"/>
          <w:szCs w:val="28"/>
          <w:u w:val="single"/>
          <w:lang w:val="uk-UA"/>
        </w:rPr>
        <w:t>даховою котельнею</w:t>
      </w:r>
      <w:r w:rsidR="008B1F89" w:rsidRPr="008B1F89">
        <w:rPr>
          <w:b/>
          <w:sz w:val="28"/>
          <w:szCs w:val="28"/>
          <w:lang w:val="uk-UA"/>
        </w:rPr>
        <w:t xml:space="preserve"> </w:t>
      </w:r>
      <w:r w:rsidR="009E61B7">
        <w:rPr>
          <w:b/>
          <w:sz w:val="28"/>
          <w:szCs w:val="28"/>
          <w:lang w:val="uk-UA"/>
        </w:rPr>
        <w:t xml:space="preserve">   </w:t>
      </w:r>
      <w:r w:rsidR="008B1F89" w:rsidRPr="008B1F89">
        <w:rPr>
          <w:b/>
          <w:sz w:val="28"/>
          <w:szCs w:val="28"/>
          <w:lang w:val="uk-UA"/>
        </w:rPr>
        <w:t>за адресою м. Боярка,</w:t>
      </w:r>
      <w:r w:rsidR="009E61B7">
        <w:rPr>
          <w:b/>
          <w:sz w:val="28"/>
          <w:szCs w:val="28"/>
          <w:lang w:val="uk-UA"/>
        </w:rPr>
        <w:t xml:space="preserve">    </w:t>
      </w:r>
      <w:r w:rsidR="008B1F89" w:rsidRPr="008B1F89">
        <w:rPr>
          <w:b/>
          <w:sz w:val="28"/>
          <w:szCs w:val="28"/>
          <w:lang w:val="uk-UA"/>
        </w:rPr>
        <w:t xml:space="preserve"> вул.. </w:t>
      </w:r>
      <w:proofErr w:type="spellStart"/>
      <w:r w:rsidR="008B1F89" w:rsidRPr="008B1F89">
        <w:rPr>
          <w:b/>
          <w:sz w:val="28"/>
          <w:szCs w:val="28"/>
          <w:lang w:val="uk-UA"/>
        </w:rPr>
        <w:t>Білогородська</w:t>
      </w:r>
      <w:proofErr w:type="spellEnd"/>
      <w:r w:rsidR="008B1F89" w:rsidRPr="008B1F89">
        <w:rPr>
          <w:b/>
          <w:sz w:val="28"/>
          <w:szCs w:val="28"/>
          <w:lang w:val="uk-UA"/>
        </w:rPr>
        <w:t>, 51, корп.. 6</w:t>
      </w:r>
      <w:r w:rsidR="009E61B7">
        <w:rPr>
          <w:b/>
          <w:sz w:val="28"/>
          <w:szCs w:val="28"/>
          <w:lang w:val="uk-UA"/>
        </w:rPr>
        <w:t xml:space="preserve"> </w:t>
      </w:r>
      <w:r w:rsidRPr="008B1F89">
        <w:rPr>
          <w:b/>
          <w:sz w:val="28"/>
          <w:szCs w:val="28"/>
          <w:u w:val="single"/>
          <w:lang w:val="uk-UA"/>
        </w:rPr>
        <w:t xml:space="preserve">- </w:t>
      </w:r>
      <w:r w:rsidR="009E61B7">
        <w:rPr>
          <w:b/>
          <w:sz w:val="28"/>
          <w:szCs w:val="28"/>
          <w:u w:val="single"/>
          <w:lang w:val="uk-UA"/>
        </w:rPr>
        <w:t xml:space="preserve"> </w:t>
      </w:r>
      <w:r w:rsidR="008B1F89" w:rsidRPr="008B1F89">
        <w:rPr>
          <w:b/>
          <w:sz w:val="28"/>
          <w:szCs w:val="28"/>
          <w:u w:val="single"/>
          <w:lang w:val="uk-UA"/>
        </w:rPr>
        <w:t xml:space="preserve">2029,04 </w:t>
      </w:r>
      <w:proofErr w:type="spellStart"/>
      <w:r w:rsidRPr="008B1F89">
        <w:rPr>
          <w:b/>
          <w:sz w:val="28"/>
          <w:szCs w:val="28"/>
          <w:u w:val="single"/>
        </w:rPr>
        <w:t>грн</w:t>
      </w:r>
      <w:proofErr w:type="spellEnd"/>
      <w:r w:rsidRPr="008B1F89">
        <w:rPr>
          <w:b/>
          <w:sz w:val="28"/>
          <w:szCs w:val="28"/>
          <w:u w:val="single"/>
        </w:rPr>
        <w:t xml:space="preserve">. </w:t>
      </w:r>
      <w:r w:rsidRPr="008B1F89">
        <w:rPr>
          <w:b/>
          <w:bCs/>
          <w:sz w:val="28"/>
          <w:szCs w:val="28"/>
          <w:u w:val="single"/>
        </w:rPr>
        <w:t>/Гкалз ПДВ</w:t>
      </w:r>
      <w:r w:rsidRPr="008B1F89">
        <w:rPr>
          <w:b/>
          <w:bCs/>
          <w:sz w:val="28"/>
          <w:szCs w:val="28"/>
        </w:rPr>
        <w:t>.</w:t>
      </w:r>
    </w:p>
    <w:p w:rsidR="00DC5B4D" w:rsidRDefault="00DC5B4D" w:rsidP="00DC5B4D">
      <w:pPr>
        <w:ind w:firstLine="567"/>
        <w:jc w:val="both"/>
        <w:rPr>
          <w:b/>
          <w:sz w:val="28"/>
          <w:szCs w:val="28"/>
          <w:lang w:val="uk-UA"/>
        </w:rPr>
      </w:pPr>
    </w:p>
    <w:p w:rsidR="008B1F89" w:rsidRPr="008B1F89" w:rsidRDefault="008B1F89" w:rsidP="00DC5B4D">
      <w:pPr>
        <w:ind w:firstLine="567"/>
        <w:jc w:val="both"/>
        <w:rPr>
          <w:b/>
          <w:sz w:val="28"/>
          <w:szCs w:val="28"/>
          <w:lang w:val="uk-UA"/>
        </w:rPr>
      </w:pPr>
    </w:p>
    <w:p w:rsidR="00DC5B4D" w:rsidRPr="001C6516" w:rsidRDefault="00DC5B4D" w:rsidP="00DC5B4D">
      <w:pPr>
        <w:ind w:firstLine="567"/>
        <w:jc w:val="both"/>
        <w:rPr>
          <w:i/>
          <w:sz w:val="28"/>
          <w:szCs w:val="28"/>
          <w:lang w:val="uk-UA"/>
        </w:rPr>
      </w:pPr>
      <w:r w:rsidRPr="001C6516">
        <w:rPr>
          <w:i/>
          <w:sz w:val="28"/>
          <w:szCs w:val="28"/>
          <w:lang w:val="uk-UA"/>
        </w:rPr>
        <w:t xml:space="preserve">За розрахунками економічно обґрунтований тариф на теплову енергію  </w:t>
      </w:r>
      <w:r w:rsidR="008F794D" w:rsidRPr="001C6516">
        <w:rPr>
          <w:i/>
          <w:sz w:val="28"/>
          <w:szCs w:val="28"/>
          <w:lang w:val="uk-UA"/>
        </w:rPr>
        <w:t xml:space="preserve">для населення  становить </w:t>
      </w:r>
      <w:r w:rsidR="00113D6F" w:rsidRPr="001C6516">
        <w:rPr>
          <w:i/>
          <w:sz w:val="28"/>
          <w:szCs w:val="28"/>
          <w:lang w:val="uk-UA"/>
        </w:rPr>
        <w:t>2737,11</w:t>
      </w:r>
      <w:r w:rsidRPr="001C6516">
        <w:rPr>
          <w:i/>
          <w:sz w:val="28"/>
          <w:szCs w:val="28"/>
          <w:lang w:val="uk-UA"/>
        </w:rPr>
        <w:t xml:space="preserve">грн за </w:t>
      </w:r>
      <w:proofErr w:type="spellStart"/>
      <w:r w:rsidRPr="001C6516">
        <w:rPr>
          <w:i/>
          <w:sz w:val="28"/>
          <w:szCs w:val="28"/>
          <w:lang w:val="uk-UA"/>
        </w:rPr>
        <w:t>Гкал</w:t>
      </w:r>
      <w:proofErr w:type="spellEnd"/>
      <w:r w:rsidRPr="001C6516">
        <w:rPr>
          <w:i/>
          <w:sz w:val="28"/>
          <w:szCs w:val="28"/>
          <w:lang w:val="uk-UA"/>
        </w:rPr>
        <w:t xml:space="preserve"> без ПДВ, в т.ч.:</w:t>
      </w:r>
    </w:p>
    <w:p w:rsidR="00DC5B4D" w:rsidRPr="00113D6F" w:rsidRDefault="00DC5B4D" w:rsidP="00DC5B4D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виробництво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r w:rsidRPr="00113D6F">
        <w:rPr>
          <w:sz w:val="28"/>
          <w:szCs w:val="28"/>
        </w:rPr>
        <w:t>-</w:t>
      </w:r>
      <w:r w:rsidR="00113D6F" w:rsidRPr="00113D6F">
        <w:rPr>
          <w:sz w:val="28"/>
          <w:szCs w:val="28"/>
          <w:lang w:val="uk-UA"/>
        </w:rPr>
        <w:t>2098,67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DC5B4D" w:rsidRPr="00113D6F" w:rsidRDefault="00DC5B4D" w:rsidP="00DC5B4D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транспортування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>616,54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DC5B4D" w:rsidRPr="00113D6F" w:rsidRDefault="00DC5B4D" w:rsidP="00DC5B4D">
      <w:pPr>
        <w:ind w:firstLine="567"/>
        <w:jc w:val="both"/>
        <w:rPr>
          <w:sz w:val="28"/>
          <w:szCs w:val="28"/>
          <w:lang w:val="uk-UA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постачання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>21,90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DC5B4D" w:rsidRPr="0035342B" w:rsidRDefault="00DC5B4D" w:rsidP="00DC5B4D">
      <w:pPr>
        <w:jc w:val="center"/>
        <w:rPr>
          <w:b/>
          <w:sz w:val="28"/>
          <w:szCs w:val="28"/>
          <w:u w:val="single"/>
          <w:lang w:val="uk-UA"/>
        </w:rPr>
      </w:pPr>
      <w:r w:rsidRPr="00113D6F">
        <w:rPr>
          <w:b/>
          <w:sz w:val="28"/>
          <w:szCs w:val="28"/>
          <w:lang w:val="uk-UA"/>
        </w:rPr>
        <w:t xml:space="preserve">Плановий   </w:t>
      </w:r>
      <w:proofErr w:type="spellStart"/>
      <w:r w:rsidRPr="00113D6F">
        <w:rPr>
          <w:b/>
          <w:sz w:val="28"/>
          <w:szCs w:val="28"/>
          <w:u w:val="single"/>
          <w:lang w:val="uk-UA"/>
        </w:rPr>
        <w:t>одноставковий</w:t>
      </w:r>
      <w:proofErr w:type="spellEnd"/>
      <w:r w:rsidRPr="00113D6F">
        <w:rPr>
          <w:b/>
          <w:sz w:val="28"/>
          <w:szCs w:val="28"/>
        </w:rPr>
        <w:t xml:space="preserve"> тариф на </w:t>
      </w:r>
      <w:proofErr w:type="spellStart"/>
      <w:r w:rsidRPr="00113D6F">
        <w:rPr>
          <w:b/>
          <w:sz w:val="28"/>
          <w:szCs w:val="28"/>
        </w:rPr>
        <w:t>послуги</w:t>
      </w:r>
      <w:proofErr w:type="spellEnd"/>
      <w:r w:rsidRPr="00113D6F">
        <w:rPr>
          <w:b/>
          <w:sz w:val="28"/>
          <w:szCs w:val="28"/>
        </w:rPr>
        <w:t xml:space="preserve"> </w:t>
      </w:r>
      <w:proofErr w:type="spellStart"/>
      <w:r w:rsidRPr="00113D6F">
        <w:rPr>
          <w:b/>
          <w:sz w:val="28"/>
          <w:szCs w:val="28"/>
        </w:rPr>
        <w:t>з</w:t>
      </w:r>
      <w:proofErr w:type="spellEnd"/>
      <w:r w:rsidRPr="00113D6F">
        <w:rPr>
          <w:b/>
          <w:sz w:val="28"/>
          <w:szCs w:val="28"/>
        </w:rPr>
        <w:t xml:space="preserve">  </w:t>
      </w:r>
      <w:proofErr w:type="spellStart"/>
      <w:r w:rsidRPr="00113D6F">
        <w:rPr>
          <w:b/>
          <w:sz w:val="28"/>
          <w:szCs w:val="28"/>
        </w:rPr>
        <w:t>постачаннятепловоїенергії</w:t>
      </w:r>
      <w:proofErr w:type="spellEnd"/>
      <w:r w:rsidRPr="00113D6F">
        <w:rPr>
          <w:b/>
          <w:sz w:val="28"/>
          <w:szCs w:val="28"/>
          <w:lang w:val="uk-UA"/>
        </w:rPr>
        <w:t xml:space="preserve"> для населення  </w:t>
      </w:r>
      <w:r w:rsidR="00113D6F" w:rsidRPr="00113D6F">
        <w:rPr>
          <w:b/>
          <w:sz w:val="28"/>
          <w:szCs w:val="28"/>
          <w:u w:val="single"/>
          <w:lang w:val="uk-UA"/>
        </w:rPr>
        <w:t>- 3284,53</w:t>
      </w:r>
      <w:proofErr w:type="spellStart"/>
      <w:r w:rsidRPr="00113D6F">
        <w:rPr>
          <w:b/>
          <w:sz w:val="28"/>
          <w:szCs w:val="28"/>
          <w:u w:val="single"/>
        </w:rPr>
        <w:t>грн</w:t>
      </w:r>
      <w:proofErr w:type="spellEnd"/>
      <w:r w:rsidRPr="00113D6F">
        <w:rPr>
          <w:b/>
          <w:sz w:val="28"/>
          <w:szCs w:val="28"/>
          <w:u w:val="single"/>
        </w:rPr>
        <w:t xml:space="preserve">. </w:t>
      </w:r>
      <w:r w:rsidRPr="00113D6F">
        <w:rPr>
          <w:b/>
          <w:bCs/>
          <w:sz w:val="28"/>
          <w:szCs w:val="28"/>
          <w:u w:val="single"/>
        </w:rPr>
        <w:t>/Гкал</w:t>
      </w:r>
      <w:r w:rsidRPr="0035342B">
        <w:rPr>
          <w:b/>
          <w:bCs/>
          <w:sz w:val="28"/>
          <w:szCs w:val="28"/>
          <w:u w:val="single"/>
        </w:rPr>
        <w:t>з ПДВ</w:t>
      </w:r>
      <w:r w:rsidRPr="0035342B">
        <w:rPr>
          <w:b/>
          <w:bCs/>
          <w:sz w:val="28"/>
          <w:szCs w:val="28"/>
        </w:rPr>
        <w:t>.</w:t>
      </w:r>
    </w:p>
    <w:p w:rsidR="00DC5B4D" w:rsidRDefault="00DC5B4D" w:rsidP="00DC5B4D">
      <w:pPr>
        <w:ind w:firstLine="567"/>
        <w:jc w:val="both"/>
        <w:rPr>
          <w:bCs/>
          <w:sz w:val="28"/>
          <w:szCs w:val="28"/>
          <w:highlight w:val="red"/>
          <w:lang w:val="uk-UA"/>
        </w:rPr>
      </w:pPr>
    </w:p>
    <w:p w:rsidR="008B1F89" w:rsidRPr="0035342B" w:rsidRDefault="008B1F89" w:rsidP="00DC5B4D">
      <w:pPr>
        <w:ind w:firstLine="567"/>
        <w:jc w:val="both"/>
        <w:rPr>
          <w:bCs/>
          <w:sz w:val="28"/>
          <w:szCs w:val="28"/>
          <w:highlight w:val="red"/>
          <w:lang w:val="uk-UA"/>
        </w:rPr>
      </w:pPr>
    </w:p>
    <w:p w:rsidR="00DC5B4D" w:rsidRPr="001C6516" w:rsidRDefault="00DC5B4D" w:rsidP="001C6516">
      <w:pPr>
        <w:ind w:firstLine="567"/>
        <w:jc w:val="both"/>
        <w:rPr>
          <w:i/>
          <w:sz w:val="28"/>
          <w:szCs w:val="28"/>
          <w:lang w:val="uk-UA"/>
        </w:rPr>
      </w:pPr>
      <w:r w:rsidRPr="001C6516">
        <w:rPr>
          <w:i/>
          <w:sz w:val="28"/>
          <w:szCs w:val="28"/>
          <w:lang w:val="uk-UA"/>
        </w:rPr>
        <w:t>За розрахунками економічно обґрунтований тариф на теплову енергію</w:t>
      </w:r>
      <w:r w:rsidR="001C6516" w:rsidRPr="001C6516">
        <w:rPr>
          <w:i/>
          <w:sz w:val="28"/>
          <w:szCs w:val="28"/>
          <w:lang w:val="uk-UA"/>
        </w:rPr>
        <w:t xml:space="preserve"> становить </w:t>
      </w:r>
      <w:r w:rsidRPr="001C6516">
        <w:rPr>
          <w:i/>
          <w:sz w:val="28"/>
          <w:szCs w:val="28"/>
          <w:lang w:val="uk-UA"/>
        </w:rPr>
        <w:t>для бюджетних установ</w:t>
      </w:r>
      <w:r w:rsidR="008F794D" w:rsidRPr="001C6516">
        <w:rPr>
          <w:i/>
          <w:sz w:val="28"/>
          <w:szCs w:val="28"/>
          <w:lang w:val="uk-UA"/>
        </w:rPr>
        <w:t xml:space="preserve"> -  </w:t>
      </w:r>
      <w:r w:rsidR="00113D6F" w:rsidRPr="001C6516">
        <w:rPr>
          <w:i/>
          <w:sz w:val="28"/>
          <w:szCs w:val="28"/>
          <w:lang w:val="uk-UA"/>
        </w:rPr>
        <w:t>3777,21</w:t>
      </w:r>
      <w:r w:rsidRPr="001C6516">
        <w:rPr>
          <w:i/>
          <w:sz w:val="28"/>
          <w:szCs w:val="28"/>
          <w:lang w:val="uk-UA"/>
        </w:rPr>
        <w:t xml:space="preserve">грн за </w:t>
      </w:r>
      <w:proofErr w:type="spellStart"/>
      <w:r w:rsidRPr="001C6516">
        <w:rPr>
          <w:i/>
          <w:sz w:val="28"/>
          <w:szCs w:val="28"/>
          <w:lang w:val="uk-UA"/>
        </w:rPr>
        <w:t>Гкал</w:t>
      </w:r>
      <w:proofErr w:type="spellEnd"/>
      <w:r w:rsidRPr="001C6516">
        <w:rPr>
          <w:i/>
          <w:sz w:val="28"/>
          <w:szCs w:val="28"/>
          <w:lang w:val="uk-UA"/>
        </w:rPr>
        <w:t xml:space="preserve"> без ПДВ, в т.ч.:</w:t>
      </w:r>
    </w:p>
    <w:p w:rsidR="00DC5B4D" w:rsidRPr="00113D6F" w:rsidRDefault="00DC5B4D" w:rsidP="00DC5B4D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виробництво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-</w:t>
      </w:r>
      <w:r w:rsidR="00113D6F" w:rsidRPr="00113D6F">
        <w:rPr>
          <w:sz w:val="28"/>
          <w:szCs w:val="28"/>
          <w:lang w:val="uk-UA"/>
        </w:rPr>
        <w:t>3138,77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DC5B4D" w:rsidRPr="00113D6F" w:rsidRDefault="00DC5B4D" w:rsidP="00DC5B4D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транспортування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 xml:space="preserve"> 616,54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DC5B4D" w:rsidRDefault="00DC5B4D" w:rsidP="00DC5B4D">
      <w:pPr>
        <w:ind w:firstLine="567"/>
        <w:jc w:val="both"/>
        <w:rPr>
          <w:bCs/>
          <w:sz w:val="28"/>
          <w:szCs w:val="28"/>
          <w:lang w:val="uk-UA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постачання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 xml:space="preserve"> 21,90 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1C6516" w:rsidRDefault="001C6516" w:rsidP="001C6516">
      <w:pPr>
        <w:jc w:val="center"/>
        <w:rPr>
          <w:b/>
          <w:sz w:val="28"/>
          <w:szCs w:val="28"/>
          <w:lang w:val="uk-UA"/>
        </w:rPr>
      </w:pPr>
      <w:r w:rsidRPr="001C6516">
        <w:rPr>
          <w:b/>
          <w:sz w:val="28"/>
          <w:szCs w:val="28"/>
          <w:lang w:val="uk-UA"/>
        </w:rPr>
        <w:t>Плановий   тариф на теплову енергію для бюджетних установ  -</w:t>
      </w:r>
    </w:p>
    <w:p w:rsidR="001C6516" w:rsidRPr="001C6516" w:rsidRDefault="00CF2595" w:rsidP="001C65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4532,65</w:t>
      </w:r>
      <w:r w:rsidR="001C6516" w:rsidRPr="001C6516">
        <w:rPr>
          <w:b/>
          <w:sz w:val="28"/>
          <w:szCs w:val="28"/>
        </w:rPr>
        <w:t xml:space="preserve"> грн. </w:t>
      </w:r>
      <w:r>
        <w:rPr>
          <w:b/>
          <w:bCs/>
          <w:sz w:val="28"/>
          <w:szCs w:val="28"/>
        </w:rPr>
        <w:t>/Гкал</w:t>
      </w:r>
      <w:r w:rsidR="001C6516" w:rsidRPr="001C6516">
        <w:rPr>
          <w:b/>
          <w:bCs/>
          <w:sz w:val="28"/>
          <w:szCs w:val="28"/>
        </w:rPr>
        <w:t>з ПДВ</w:t>
      </w:r>
    </w:p>
    <w:p w:rsidR="001C6516" w:rsidRDefault="001C6516" w:rsidP="001C6516">
      <w:pPr>
        <w:ind w:firstLine="567"/>
        <w:jc w:val="both"/>
        <w:rPr>
          <w:b/>
          <w:sz w:val="28"/>
          <w:szCs w:val="28"/>
          <w:lang w:val="uk-UA"/>
        </w:rPr>
      </w:pPr>
    </w:p>
    <w:p w:rsidR="00CF2595" w:rsidRPr="00CF2595" w:rsidRDefault="001C6516" w:rsidP="00CF2595">
      <w:pPr>
        <w:ind w:firstLine="567"/>
        <w:jc w:val="both"/>
        <w:rPr>
          <w:i/>
          <w:sz w:val="28"/>
          <w:szCs w:val="28"/>
          <w:lang w:val="uk-UA"/>
        </w:rPr>
      </w:pPr>
      <w:r w:rsidRPr="001C6516">
        <w:rPr>
          <w:i/>
          <w:sz w:val="28"/>
          <w:szCs w:val="28"/>
          <w:lang w:val="uk-UA"/>
        </w:rPr>
        <w:lastRenderedPageBreak/>
        <w:t xml:space="preserve">За розрахунками економічно обґрунтований тариф на теплову енергію становить </w:t>
      </w:r>
      <w:r w:rsidR="00CF2595">
        <w:rPr>
          <w:i/>
          <w:sz w:val="28"/>
          <w:szCs w:val="28"/>
          <w:lang w:val="uk-UA"/>
        </w:rPr>
        <w:t>інших споживачів</w:t>
      </w:r>
      <w:r w:rsidRPr="001C6516">
        <w:rPr>
          <w:i/>
          <w:sz w:val="28"/>
          <w:szCs w:val="28"/>
          <w:lang w:val="uk-UA"/>
        </w:rPr>
        <w:t xml:space="preserve"> -  </w:t>
      </w:r>
      <w:r w:rsidR="00CF2595" w:rsidRPr="00CF2595">
        <w:rPr>
          <w:i/>
          <w:sz w:val="28"/>
          <w:szCs w:val="28"/>
          <w:lang w:val="uk-UA"/>
        </w:rPr>
        <w:t xml:space="preserve">7346,37 </w:t>
      </w:r>
      <w:proofErr w:type="spellStart"/>
      <w:r w:rsidR="00CF2595" w:rsidRPr="00CF2595">
        <w:rPr>
          <w:i/>
          <w:sz w:val="28"/>
          <w:szCs w:val="28"/>
          <w:lang w:val="uk-UA"/>
        </w:rPr>
        <w:t>грн</w:t>
      </w:r>
      <w:proofErr w:type="spellEnd"/>
      <w:r w:rsidR="00CF2595" w:rsidRPr="00CF2595">
        <w:rPr>
          <w:i/>
          <w:sz w:val="28"/>
          <w:szCs w:val="28"/>
          <w:lang w:val="uk-UA"/>
        </w:rPr>
        <w:t xml:space="preserve"> за </w:t>
      </w:r>
      <w:proofErr w:type="spellStart"/>
      <w:r w:rsidR="00CF2595" w:rsidRPr="00CF2595">
        <w:rPr>
          <w:i/>
          <w:sz w:val="28"/>
          <w:szCs w:val="28"/>
          <w:lang w:val="uk-UA"/>
        </w:rPr>
        <w:t>Гкал</w:t>
      </w:r>
      <w:proofErr w:type="spellEnd"/>
      <w:r w:rsidR="00CF2595" w:rsidRPr="00CF2595">
        <w:rPr>
          <w:i/>
          <w:sz w:val="28"/>
          <w:szCs w:val="28"/>
          <w:lang w:val="uk-UA"/>
        </w:rPr>
        <w:t xml:space="preserve"> без ПДВ, в т.ч.:</w:t>
      </w:r>
    </w:p>
    <w:p w:rsidR="00EB0B5B" w:rsidRPr="00113D6F" w:rsidRDefault="00EB0B5B" w:rsidP="00CF2595">
      <w:pPr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виробництво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-</w:t>
      </w:r>
      <w:r w:rsidR="00465ACC">
        <w:rPr>
          <w:sz w:val="28"/>
          <w:szCs w:val="28"/>
          <w:lang w:val="uk-UA"/>
        </w:rPr>
        <w:t xml:space="preserve"> </w:t>
      </w:r>
      <w:r w:rsidR="00113D6F" w:rsidRPr="00113D6F">
        <w:rPr>
          <w:sz w:val="28"/>
          <w:szCs w:val="28"/>
          <w:lang w:val="uk-UA"/>
        </w:rPr>
        <w:t>6707,93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EB0B5B" w:rsidRPr="00113D6F" w:rsidRDefault="00EB0B5B" w:rsidP="00EB0B5B">
      <w:pPr>
        <w:ind w:firstLine="567"/>
        <w:jc w:val="both"/>
        <w:rPr>
          <w:sz w:val="28"/>
          <w:szCs w:val="28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транспортування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 xml:space="preserve"> 616,54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EB0B5B" w:rsidRDefault="00EB0B5B" w:rsidP="00EB0B5B">
      <w:pPr>
        <w:ind w:firstLine="567"/>
        <w:jc w:val="both"/>
        <w:rPr>
          <w:bCs/>
          <w:sz w:val="28"/>
          <w:szCs w:val="28"/>
          <w:lang w:val="uk-UA"/>
        </w:rPr>
      </w:pPr>
      <w:r w:rsidRPr="00113D6F">
        <w:rPr>
          <w:sz w:val="28"/>
          <w:szCs w:val="28"/>
        </w:rPr>
        <w:t xml:space="preserve">Тариф на </w:t>
      </w:r>
      <w:proofErr w:type="spellStart"/>
      <w:r w:rsidRPr="00113D6F">
        <w:rPr>
          <w:sz w:val="28"/>
          <w:szCs w:val="28"/>
        </w:rPr>
        <w:t>постачання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теплової</w:t>
      </w:r>
      <w:proofErr w:type="spellEnd"/>
      <w:r w:rsidR="00465ACC">
        <w:rPr>
          <w:sz w:val="28"/>
          <w:szCs w:val="28"/>
          <w:lang w:val="uk-UA"/>
        </w:rPr>
        <w:t xml:space="preserve"> </w:t>
      </w:r>
      <w:proofErr w:type="spellStart"/>
      <w:r w:rsidRPr="00113D6F">
        <w:rPr>
          <w:sz w:val="28"/>
          <w:szCs w:val="28"/>
        </w:rPr>
        <w:t>енергії</w:t>
      </w:r>
      <w:proofErr w:type="spellEnd"/>
      <w:r w:rsidRPr="00113D6F">
        <w:rPr>
          <w:sz w:val="28"/>
          <w:szCs w:val="28"/>
        </w:rPr>
        <w:t xml:space="preserve"> –</w:t>
      </w:r>
      <w:r w:rsidR="00113D6F" w:rsidRPr="00113D6F">
        <w:rPr>
          <w:sz w:val="28"/>
          <w:szCs w:val="28"/>
          <w:lang w:val="uk-UA"/>
        </w:rPr>
        <w:t xml:space="preserve"> 21,90</w:t>
      </w:r>
      <w:proofErr w:type="spellStart"/>
      <w:r w:rsidRPr="00113D6F">
        <w:rPr>
          <w:sz w:val="28"/>
          <w:szCs w:val="28"/>
        </w:rPr>
        <w:t>грн</w:t>
      </w:r>
      <w:proofErr w:type="spellEnd"/>
      <w:r w:rsidRPr="00113D6F">
        <w:rPr>
          <w:bCs/>
          <w:sz w:val="28"/>
          <w:szCs w:val="28"/>
        </w:rPr>
        <w:t>/Гкал</w:t>
      </w:r>
      <w:proofErr w:type="spellStart"/>
      <w:r w:rsidRPr="00113D6F">
        <w:rPr>
          <w:bCs/>
          <w:sz w:val="28"/>
          <w:szCs w:val="28"/>
          <w:lang w:val="uk-UA"/>
        </w:rPr>
        <w:t>бе</w:t>
      </w:r>
      <w:r w:rsidRPr="00113D6F">
        <w:rPr>
          <w:bCs/>
          <w:sz w:val="28"/>
          <w:szCs w:val="28"/>
        </w:rPr>
        <w:t>з</w:t>
      </w:r>
      <w:proofErr w:type="spellEnd"/>
      <w:r w:rsidRPr="00113D6F">
        <w:rPr>
          <w:bCs/>
          <w:sz w:val="28"/>
          <w:szCs w:val="28"/>
        </w:rPr>
        <w:t xml:space="preserve"> ПДВ.</w:t>
      </w:r>
    </w:p>
    <w:p w:rsidR="00CF2595" w:rsidRDefault="00CF2595" w:rsidP="00CF2595">
      <w:pPr>
        <w:ind w:firstLine="567"/>
        <w:jc w:val="center"/>
        <w:rPr>
          <w:b/>
          <w:sz w:val="28"/>
          <w:szCs w:val="28"/>
          <w:lang w:val="uk-UA"/>
        </w:rPr>
      </w:pPr>
      <w:r w:rsidRPr="001C6516">
        <w:rPr>
          <w:b/>
          <w:sz w:val="28"/>
          <w:szCs w:val="28"/>
          <w:lang w:val="uk-UA"/>
        </w:rPr>
        <w:t xml:space="preserve">Плановий   </w:t>
      </w:r>
      <w:r>
        <w:rPr>
          <w:b/>
          <w:sz w:val="28"/>
          <w:szCs w:val="28"/>
          <w:lang w:val="uk-UA"/>
        </w:rPr>
        <w:t>тариф на теплову енергію</w:t>
      </w:r>
      <w:r w:rsidR="00EB0B5B" w:rsidRPr="00EB0B5B">
        <w:rPr>
          <w:b/>
          <w:sz w:val="28"/>
          <w:szCs w:val="28"/>
          <w:lang w:val="uk-UA"/>
        </w:rPr>
        <w:t xml:space="preserve"> для  інших споживачів  </w:t>
      </w:r>
      <w:r w:rsidR="008F794D">
        <w:rPr>
          <w:b/>
          <w:sz w:val="28"/>
          <w:szCs w:val="28"/>
          <w:lang w:val="uk-UA"/>
        </w:rPr>
        <w:t>-</w:t>
      </w:r>
    </w:p>
    <w:p w:rsidR="00EB0B5B" w:rsidRPr="00CF2595" w:rsidRDefault="00CF2595" w:rsidP="00CF2595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8815,64 грн./</w:t>
      </w:r>
      <w:proofErr w:type="spellStart"/>
      <w:r w:rsidR="00EB0B5B">
        <w:rPr>
          <w:b/>
          <w:sz w:val="28"/>
          <w:szCs w:val="28"/>
          <w:lang w:val="uk-UA"/>
        </w:rPr>
        <w:t>Гкал</w:t>
      </w:r>
      <w:proofErr w:type="spellEnd"/>
      <w:r w:rsidR="00EB0B5B">
        <w:rPr>
          <w:b/>
          <w:sz w:val="28"/>
          <w:szCs w:val="28"/>
          <w:lang w:val="uk-UA"/>
        </w:rPr>
        <w:t xml:space="preserve"> з ПДВ</w:t>
      </w:r>
    </w:p>
    <w:p w:rsidR="001624D1" w:rsidRDefault="001624D1" w:rsidP="001624D1">
      <w:pPr>
        <w:ind w:firstLine="567"/>
        <w:jc w:val="center"/>
        <w:rPr>
          <w:sz w:val="28"/>
          <w:szCs w:val="28"/>
          <w:lang w:val="uk-UA"/>
        </w:rPr>
      </w:pPr>
    </w:p>
    <w:p w:rsidR="008B1F89" w:rsidRDefault="008B1F89" w:rsidP="001624D1">
      <w:pPr>
        <w:ind w:firstLine="567"/>
        <w:jc w:val="center"/>
        <w:rPr>
          <w:b/>
          <w:sz w:val="28"/>
          <w:szCs w:val="28"/>
          <w:lang w:val="uk-UA"/>
        </w:rPr>
      </w:pPr>
    </w:p>
    <w:p w:rsidR="009F5E34" w:rsidRDefault="009F5E34" w:rsidP="001624D1">
      <w:pPr>
        <w:ind w:firstLine="567"/>
        <w:jc w:val="center"/>
        <w:rPr>
          <w:b/>
          <w:sz w:val="28"/>
          <w:szCs w:val="28"/>
          <w:lang w:val="uk-UA"/>
        </w:rPr>
      </w:pPr>
    </w:p>
    <w:p w:rsidR="00DC5B4D" w:rsidRDefault="001624D1" w:rsidP="001624D1">
      <w:pPr>
        <w:ind w:firstLine="567"/>
        <w:jc w:val="center"/>
        <w:rPr>
          <w:b/>
          <w:sz w:val="28"/>
          <w:szCs w:val="28"/>
          <w:lang w:val="uk-UA"/>
        </w:rPr>
      </w:pPr>
      <w:bookmarkStart w:id="1" w:name="_GoBack"/>
      <w:bookmarkEnd w:id="1"/>
      <w:r w:rsidRPr="006712C3">
        <w:rPr>
          <w:b/>
          <w:sz w:val="28"/>
          <w:szCs w:val="28"/>
          <w:lang w:val="uk-UA"/>
        </w:rPr>
        <w:t>Зміна план</w:t>
      </w:r>
      <w:r w:rsidR="00CF2595">
        <w:rPr>
          <w:b/>
          <w:sz w:val="28"/>
          <w:szCs w:val="28"/>
          <w:lang w:val="uk-UA"/>
        </w:rPr>
        <w:t>ових тарифів відносно діючих (</w:t>
      </w:r>
      <w:r w:rsidRPr="006712C3">
        <w:rPr>
          <w:b/>
          <w:sz w:val="28"/>
          <w:szCs w:val="28"/>
          <w:lang w:val="uk-UA"/>
        </w:rPr>
        <w:t>затверджених Рішенням КОР № 132-06-VIII від 21.10.2021</w:t>
      </w:r>
      <w:r w:rsidR="00CF2595">
        <w:rPr>
          <w:b/>
          <w:sz w:val="28"/>
          <w:szCs w:val="28"/>
          <w:lang w:val="uk-UA"/>
        </w:rPr>
        <w:t>) та відносно затверджених Рішенням КОР № 312-13-</w:t>
      </w:r>
      <w:r w:rsidR="00CF2595" w:rsidRPr="006712C3">
        <w:rPr>
          <w:b/>
          <w:sz w:val="28"/>
          <w:szCs w:val="28"/>
          <w:lang w:val="uk-UA"/>
        </w:rPr>
        <w:t>VIII від</w:t>
      </w:r>
      <w:r w:rsidR="00CF2595">
        <w:rPr>
          <w:b/>
          <w:sz w:val="28"/>
          <w:szCs w:val="28"/>
          <w:lang w:val="uk-UA"/>
        </w:rPr>
        <w:t xml:space="preserve"> 22.09.2022, але таких, що не вступили в силу у зв’язку з дією воєнного стану</w:t>
      </w:r>
      <w:r w:rsidR="005547C7">
        <w:rPr>
          <w:b/>
          <w:sz w:val="28"/>
          <w:szCs w:val="28"/>
          <w:lang w:val="uk-UA"/>
        </w:rPr>
        <w:t>,</w:t>
      </w:r>
      <w:r w:rsidRPr="006712C3">
        <w:rPr>
          <w:b/>
          <w:sz w:val="28"/>
          <w:szCs w:val="28"/>
          <w:lang w:val="uk-UA"/>
        </w:rPr>
        <w:t xml:space="preserve"> наведені в таблиці.</w:t>
      </w:r>
    </w:p>
    <w:p w:rsidR="006712C3" w:rsidRPr="006712C3" w:rsidRDefault="006712C3" w:rsidP="001624D1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1526"/>
        <w:gridCol w:w="1417"/>
        <w:gridCol w:w="1843"/>
        <w:gridCol w:w="1842"/>
        <w:gridCol w:w="1398"/>
        <w:gridCol w:w="2255"/>
      </w:tblGrid>
      <w:tr w:rsidR="00CF2595" w:rsidRPr="00CF2595" w:rsidTr="001D519D">
        <w:tc>
          <w:tcPr>
            <w:tcW w:w="1526" w:type="dxa"/>
          </w:tcPr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>Категорія споживачі</w:t>
            </w:r>
          </w:p>
        </w:tc>
        <w:tc>
          <w:tcPr>
            <w:tcW w:w="1417" w:type="dxa"/>
            <w:shd w:val="clear" w:color="auto" w:fill="EEECE1" w:themeFill="background2"/>
          </w:tcPr>
          <w:p w:rsidR="00CF2595" w:rsidRPr="006E0CAF" w:rsidRDefault="00CF2595" w:rsidP="006E0CAF">
            <w:pPr>
              <w:ind w:left="-71" w:right="-108"/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 xml:space="preserve">Діючий тариф, грн. з ПДВ за 1 </w:t>
            </w:r>
            <w:proofErr w:type="spellStart"/>
            <w:r w:rsidRPr="006E0CAF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595" w:rsidRPr="001D519D" w:rsidRDefault="00CF2595" w:rsidP="006E0CAF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Тариф згідно Рішення КОР № 132-06-VIII від 21.10.2021, грн. з ПДВ за 1 </w:t>
            </w:r>
            <w:proofErr w:type="spellStart"/>
            <w:r w:rsidRPr="001D519D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842" w:type="dxa"/>
          </w:tcPr>
          <w:p w:rsidR="00CF2595" w:rsidRPr="001D519D" w:rsidRDefault="00CF2595" w:rsidP="00CF2595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Тариф згідно Рішення КОР № 312-13-VIII від 22.09.2022, грн. з ПДВ за 1 </w:t>
            </w:r>
            <w:proofErr w:type="spellStart"/>
            <w:r w:rsidRPr="001D519D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98" w:type="dxa"/>
            <w:shd w:val="clear" w:color="auto" w:fill="EEECE1" w:themeFill="background2"/>
          </w:tcPr>
          <w:p w:rsidR="00CF2595" w:rsidRPr="001D519D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Плановий тариф, </w:t>
            </w:r>
          </w:p>
          <w:p w:rsidR="00CF2595" w:rsidRPr="001D519D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грн. з ПДВ за 1 </w:t>
            </w:r>
            <w:proofErr w:type="spellStart"/>
            <w:r w:rsidRPr="001D519D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  <w:p w:rsidR="00CF2595" w:rsidRPr="001D519D" w:rsidRDefault="00CF2595" w:rsidP="006E0CAF">
            <w:pPr>
              <w:ind w:right="-71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>% підвищення</w:t>
            </w:r>
            <w:r w:rsidR="009E61B7">
              <w:rPr>
                <w:sz w:val="24"/>
                <w:szCs w:val="24"/>
                <w:lang w:val="uk-UA"/>
              </w:rPr>
              <w:t xml:space="preserve"> </w:t>
            </w:r>
            <w:r w:rsidR="001D519D">
              <w:rPr>
                <w:sz w:val="24"/>
                <w:szCs w:val="24"/>
                <w:lang w:val="uk-UA"/>
              </w:rPr>
              <w:t xml:space="preserve">планового тарифу </w:t>
            </w:r>
            <w:r>
              <w:rPr>
                <w:sz w:val="24"/>
                <w:szCs w:val="24"/>
                <w:lang w:val="uk-UA"/>
              </w:rPr>
              <w:t>відносно діючого</w:t>
            </w:r>
          </w:p>
        </w:tc>
      </w:tr>
      <w:tr w:rsidR="00CF2595" w:rsidRPr="00465ACC" w:rsidTr="001D519D">
        <w:tc>
          <w:tcPr>
            <w:tcW w:w="1526" w:type="dxa"/>
          </w:tcPr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 xml:space="preserve">Населення </w:t>
            </w:r>
          </w:p>
        </w:tc>
        <w:tc>
          <w:tcPr>
            <w:tcW w:w="1417" w:type="dxa"/>
            <w:shd w:val="clear" w:color="auto" w:fill="EEECE1" w:themeFill="background2"/>
          </w:tcPr>
          <w:p w:rsidR="00CF2595" w:rsidRPr="006E0CAF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>1299,00</w:t>
            </w:r>
          </w:p>
        </w:tc>
        <w:tc>
          <w:tcPr>
            <w:tcW w:w="1843" w:type="dxa"/>
          </w:tcPr>
          <w:p w:rsidR="00CF2595" w:rsidRPr="001D519D" w:rsidRDefault="00CF2595" w:rsidP="001D519D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3040,49 (не вводився в дію відповідно до п. 7 </w:t>
            </w:r>
            <w:r w:rsidR="001D519D" w:rsidRPr="001D519D">
              <w:rPr>
                <w:sz w:val="24"/>
                <w:szCs w:val="24"/>
                <w:lang w:val="uk-UA"/>
              </w:rPr>
              <w:t>РішенняКОР № 132-06-VIII від 21.10.2021)</w:t>
            </w:r>
          </w:p>
        </w:tc>
        <w:tc>
          <w:tcPr>
            <w:tcW w:w="1842" w:type="dxa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3094,61</w:t>
            </w:r>
          </w:p>
        </w:tc>
        <w:tc>
          <w:tcPr>
            <w:tcW w:w="1398" w:type="dxa"/>
            <w:shd w:val="clear" w:color="auto" w:fill="EEECE1" w:themeFill="background2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3284,53</w:t>
            </w:r>
          </w:p>
        </w:tc>
        <w:tc>
          <w:tcPr>
            <w:tcW w:w="2255" w:type="dxa"/>
          </w:tcPr>
          <w:p w:rsidR="00CF2595" w:rsidRPr="001D519D" w:rsidRDefault="00CF2595" w:rsidP="006712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відносно діючого </w:t>
            </w:r>
            <w:r w:rsidRPr="001D519D">
              <w:rPr>
                <w:b/>
                <w:sz w:val="24"/>
                <w:szCs w:val="24"/>
                <w:lang w:val="uk-UA"/>
              </w:rPr>
              <w:t>1</w:t>
            </w:r>
            <w:r w:rsidR="001D519D" w:rsidRPr="001D519D">
              <w:rPr>
                <w:b/>
                <w:sz w:val="24"/>
                <w:szCs w:val="24"/>
                <w:lang w:val="uk-UA"/>
              </w:rPr>
              <w:t>52</w:t>
            </w:r>
            <w:r w:rsidRPr="001D519D">
              <w:rPr>
                <w:b/>
                <w:sz w:val="24"/>
                <w:szCs w:val="24"/>
                <w:lang w:val="uk-UA"/>
              </w:rPr>
              <w:t>,</w:t>
            </w:r>
            <w:r w:rsidR="001D519D" w:rsidRPr="001D519D">
              <w:rPr>
                <w:b/>
                <w:sz w:val="24"/>
                <w:szCs w:val="24"/>
                <w:lang w:val="uk-UA"/>
              </w:rPr>
              <w:t>9</w:t>
            </w:r>
            <w:r w:rsidRPr="001D519D">
              <w:rPr>
                <w:b/>
                <w:sz w:val="24"/>
                <w:szCs w:val="24"/>
                <w:lang w:val="uk-UA"/>
              </w:rPr>
              <w:t>%</w:t>
            </w:r>
          </w:p>
          <w:p w:rsidR="00CF2595" w:rsidRPr="001D519D" w:rsidRDefault="00CF2595" w:rsidP="007C2176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 xml:space="preserve">відносно тарифу згідно Рішення КОР № </w:t>
            </w:r>
            <w:r w:rsidR="001D519D" w:rsidRPr="001D519D">
              <w:rPr>
                <w:sz w:val="24"/>
                <w:szCs w:val="24"/>
                <w:lang w:val="uk-UA"/>
              </w:rPr>
              <w:t>312-13</w:t>
            </w:r>
            <w:r w:rsidRPr="001D519D">
              <w:rPr>
                <w:sz w:val="24"/>
                <w:szCs w:val="24"/>
                <w:lang w:val="uk-UA"/>
              </w:rPr>
              <w:t xml:space="preserve">-VIII від </w:t>
            </w:r>
            <w:r w:rsidR="001D519D" w:rsidRPr="001D519D">
              <w:rPr>
                <w:sz w:val="24"/>
                <w:szCs w:val="24"/>
                <w:lang w:val="uk-UA"/>
              </w:rPr>
              <w:t>22.09.2022</w:t>
            </w:r>
            <w:r w:rsidRPr="001D519D">
              <w:rPr>
                <w:sz w:val="24"/>
                <w:szCs w:val="24"/>
                <w:lang w:val="uk-UA"/>
              </w:rPr>
              <w:t xml:space="preserve"> -  </w:t>
            </w:r>
            <w:r w:rsidR="007C2176" w:rsidRPr="007C2176">
              <w:rPr>
                <w:b/>
                <w:sz w:val="24"/>
                <w:szCs w:val="24"/>
                <w:lang w:val="uk-UA"/>
              </w:rPr>
              <w:t>6,1</w:t>
            </w:r>
            <w:r w:rsidRPr="007C2176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  <w:tr w:rsidR="00CF2595" w:rsidTr="001D519D">
        <w:tc>
          <w:tcPr>
            <w:tcW w:w="1526" w:type="dxa"/>
          </w:tcPr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1417" w:type="dxa"/>
            <w:shd w:val="clear" w:color="auto" w:fill="EEECE1" w:themeFill="background2"/>
          </w:tcPr>
          <w:p w:rsidR="00CF2595" w:rsidRPr="006E0CAF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>4429,64</w:t>
            </w:r>
          </w:p>
        </w:tc>
        <w:tc>
          <w:tcPr>
            <w:tcW w:w="1843" w:type="dxa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4429,64</w:t>
            </w:r>
          </w:p>
        </w:tc>
        <w:tc>
          <w:tcPr>
            <w:tcW w:w="1842" w:type="dxa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4481,17</w:t>
            </w:r>
          </w:p>
        </w:tc>
        <w:tc>
          <w:tcPr>
            <w:tcW w:w="1398" w:type="dxa"/>
            <w:shd w:val="clear" w:color="auto" w:fill="EEECE1" w:themeFill="background2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4532,65</w:t>
            </w:r>
          </w:p>
        </w:tc>
        <w:tc>
          <w:tcPr>
            <w:tcW w:w="2255" w:type="dxa"/>
          </w:tcPr>
          <w:p w:rsidR="00CF2595" w:rsidRPr="001D519D" w:rsidRDefault="001D519D" w:rsidP="006712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519D">
              <w:rPr>
                <w:b/>
                <w:sz w:val="24"/>
                <w:szCs w:val="24"/>
                <w:lang w:val="uk-UA"/>
              </w:rPr>
              <w:t>2,3</w:t>
            </w:r>
            <w:r w:rsidR="00CF2595" w:rsidRPr="001D519D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  <w:tr w:rsidR="00CF2595" w:rsidTr="001D519D">
        <w:tc>
          <w:tcPr>
            <w:tcW w:w="1526" w:type="dxa"/>
          </w:tcPr>
          <w:p w:rsidR="00CF2595" w:rsidRPr="006E0CAF" w:rsidRDefault="00CF2595" w:rsidP="001624D1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sz w:val="24"/>
                <w:szCs w:val="24"/>
                <w:lang w:val="uk-UA"/>
              </w:rPr>
              <w:t xml:space="preserve">Інші споживачі </w:t>
            </w:r>
          </w:p>
        </w:tc>
        <w:tc>
          <w:tcPr>
            <w:tcW w:w="1417" w:type="dxa"/>
            <w:shd w:val="clear" w:color="auto" w:fill="EEECE1" w:themeFill="background2"/>
          </w:tcPr>
          <w:p w:rsidR="00CF2595" w:rsidRPr="006E0CAF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6E0CAF">
              <w:rPr>
                <w:bCs/>
                <w:sz w:val="24"/>
                <w:szCs w:val="24"/>
                <w:lang w:val="uk-UA"/>
              </w:rPr>
              <w:t>6070,76</w:t>
            </w:r>
          </w:p>
        </w:tc>
        <w:tc>
          <w:tcPr>
            <w:tcW w:w="1843" w:type="dxa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bCs/>
                <w:sz w:val="24"/>
                <w:szCs w:val="24"/>
                <w:lang w:val="uk-UA"/>
              </w:rPr>
              <w:t>6070,76</w:t>
            </w:r>
          </w:p>
        </w:tc>
        <w:tc>
          <w:tcPr>
            <w:tcW w:w="1842" w:type="dxa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8449,79</w:t>
            </w:r>
          </w:p>
        </w:tc>
        <w:tc>
          <w:tcPr>
            <w:tcW w:w="1398" w:type="dxa"/>
            <w:shd w:val="clear" w:color="auto" w:fill="EEECE1" w:themeFill="background2"/>
          </w:tcPr>
          <w:p w:rsidR="00CF2595" w:rsidRPr="001D519D" w:rsidRDefault="00CF2595" w:rsidP="006712C3">
            <w:pPr>
              <w:jc w:val="center"/>
              <w:rPr>
                <w:sz w:val="24"/>
                <w:szCs w:val="24"/>
                <w:lang w:val="uk-UA"/>
              </w:rPr>
            </w:pPr>
            <w:r w:rsidRPr="001D519D">
              <w:rPr>
                <w:sz w:val="24"/>
                <w:szCs w:val="24"/>
                <w:lang w:val="uk-UA"/>
              </w:rPr>
              <w:t>8815,64</w:t>
            </w:r>
          </w:p>
        </w:tc>
        <w:tc>
          <w:tcPr>
            <w:tcW w:w="2255" w:type="dxa"/>
          </w:tcPr>
          <w:p w:rsidR="00CF2595" w:rsidRPr="001D519D" w:rsidRDefault="007C2176" w:rsidP="006712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45,2</w:t>
            </w:r>
            <w:r w:rsidR="00CF2595" w:rsidRPr="001D519D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</w:tbl>
    <w:p w:rsidR="001624D1" w:rsidRDefault="001624D1" w:rsidP="001624D1">
      <w:pPr>
        <w:ind w:firstLine="567"/>
        <w:jc w:val="center"/>
        <w:rPr>
          <w:sz w:val="28"/>
          <w:szCs w:val="28"/>
          <w:lang w:val="uk-UA"/>
        </w:rPr>
      </w:pPr>
    </w:p>
    <w:p w:rsidR="006712C3" w:rsidRDefault="006712C3" w:rsidP="001624D1">
      <w:pPr>
        <w:ind w:firstLine="567"/>
        <w:jc w:val="center"/>
        <w:rPr>
          <w:sz w:val="28"/>
          <w:szCs w:val="28"/>
          <w:lang w:val="uk-UA"/>
        </w:rPr>
      </w:pPr>
    </w:p>
    <w:p w:rsidR="006712C3" w:rsidRPr="001624D1" w:rsidRDefault="006712C3" w:rsidP="001624D1">
      <w:pPr>
        <w:ind w:firstLine="567"/>
        <w:jc w:val="center"/>
        <w:rPr>
          <w:sz w:val="28"/>
          <w:szCs w:val="28"/>
          <w:lang w:val="uk-UA"/>
        </w:rPr>
      </w:pPr>
    </w:p>
    <w:p w:rsidR="001624D1" w:rsidRPr="0035342B" w:rsidRDefault="001624D1" w:rsidP="00DC5B4D">
      <w:pPr>
        <w:ind w:firstLine="567"/>
        <w:jc w:val="both"/>
        <w:rPr>
          <w:sz w:val="28"/>
          <w:szCs w:val="28"/>
          <w:lang w:val="uk-UA"/>
        </w:rPr>
      </w:pPr>
    </w:p>
    <w:p w:rsidR="00DC5B4D" w:rsidRPr="007F414E" w:rsidRDefault="007F414E" w:rsidP="007F414E">
      <w:pPr>
        <w:pStyle w:val="a5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7F414E">
        <w:rPr>
          <w:rFonts w:ascii="Times New Roman" w:hAnsi="Times New Roman" w:cs="Times New Roman"/>
          <w:sz w:val="36"/>
          <w:szCs w:val="36"/>
        </w:rPr>
        <w:t>Адміністрація</w:t>
      </w:r>
    </w:p>
    <w:p w:rsidR="007F414E" w:rsidRPr="0035342B" w:rsidRDefault="007F414E" w:rsidP="00DC5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B4D" w:rsidRDefault="00DC5B4D" w:rsidP="00DC5B4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B4D" w:rsidRDefault="00DC5B4D" w:rsidP="006E0CA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5B4D" w:rsidSect="00375EF1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A1E"/>
    <w:multiLevelType w:val="hybridMultilevel"/>
    <w:tmpl w:val="4FB64C7C"/>
    <w:lvl w:ilvl="0" w:tplc="571E8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850958"/>
    <w:multiLevelType w:val="hybridMultilevel"/>
    <w:tmpl w:val="3496BD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003A1"/>
    <w:multiLevelType w:val="hybridMultilevel"/>
    <w:tmpl w:val="E662F0D4"/>
    <w:lvl w:ilvl="0" w:tplc="88AEDEC6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9A77BB3"/>
    <w:multiLevelType w:val="hybridMultilevel"/>
    <w:tmpl w:val="186C401C"/>
    <w:lvl w:ilvl="0" w:tplc="E85818CE">
      <w:start w:val="1"/>
      <w:numFmt w:val="decimal"/>
      <w:lvlText w:val="%1."/>
      <w:lvlJc w:val="left"/>
      <w:pPr>
        <w:ind w:left="1587" w:hanging="10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B4D"/>
    <w:rsid w:val="0004680C"/>
    <w:rsid w:val="000776FD"/>
    <w:rsid w:val="000C32FF"/>
    <w:rsid w:val="000D5B70"/>
    <w:rsid w:val="000F7DC2"/>
    <w:rsid w:val="00113D6F"/>
    <w:rsid w:val="00160AEA"/>
    <w:rsid w:val="001624D1"/>
    <w:rsid w:val="00174F2E"/>
    <w:rsid w:val="00193CCD"/>
    <w:rsid w:val="001C6516"/>
    <w:rsid w:val="001D519D"/>
    <w:rsid w:val="00282BEC"/>
    <w:rsid w:val="002A45D1"/>
    <w:rsid w:val="002B6E9F"/>
    <w:rsid w:val="002E33D9"/>
    <w:rsid w:val="003018FA"/>
    <w:rsid w:val="003754F6"/>
    <w:rsid w:val="0039753A"/>
    <w:rsid w:val="00447AC1"/>
    <w:rsid w:val="00452551"/>
    <w:rsid w:val="00465ACC"/>
    <w:rsid w:val="004D6F01"/>
    <w:rsid w:val="004E57B4"/>
    <w:rsid w:val="004F39AD"/>
    <w:rsid w:val="005547C7"/>
    <w:rsid w:val="00587F5E"/>
    <w:rsid w:val="00591D8B"/>
    <w:rsid w:val="005941B1"/>
    <w:rsid w:val="005A3567"/>
    <w:rsid w:val="0061240F"/>
    <w:rsid w:val="006346CF"/>
    <w:rsid w:val="00642FF4"/>
    <w:rsid w:val="0064409D"/>
    <w:rsid w:val="006500CC"/>
    <w:rsid w:val="006712C3"/>
    <w:rsid w:val="006C0574"/>
    <w:rsid w:val="006E0CAF"/>
    <w:rsid w:val="006F332A"/>
    <w:rsid w:val="007245C7"/>
    <w:rsid w:val="00742D25"/>
    <w:rsid w:val="00793AA8"/>
    <w:rsid w:val="007C2176"/>
    <w:rsid w:val="007F414E"/>
    <w:rsid w:val="008A1CFD"/>
    <w:rsid w:val="008B1F89"/>
    <w:rsid w:val="008D10DD"/>
    <w:rsid w:val="008F794D"/>
    <w:rsid w:val="00947DC7"/>
    <w:rsid w:val="009917D1"/>
    <w:rsid w:val="009C26CD"/>
    <w:rsid w:val="009D318C"/>
    <w:rsid w:val="009E61B7"/>
    <w:rsid w:val="009F5E34"/>
    <w:rsid w:val="00A004F8"/>
    <w:rsid w:val="00A37B9C"/>
    <w:rsid w:val="00A647F8"/>
    <w:rsid w:val="00A96012"/>
    <w:rsid w:val="00AB754B"/>
    <w:rsid w:val="00AE7F8F"/>
    <w:rsid w:val="00AF3BC8"/>
    <w:rsid w:val="00B47BF1"/>
    <w:rsid w:val="00BE5ADF"/>
    <w:rsid w:val="00C52D65"/>
    <w:rsid w:val="00CA15E4"/>
    <w:rsid w:val="00CB5D79"/>
    <w:rsid w:val="00CE3202"/>
    <w:rsid w:val="00CF2595"/>
    <w:rsid w:val="00CF4174"/>
    <w:rsid w:val="00D65297"/>
    <w:rsid w:val="00DC5B4D"/>
    <w:rsid w:val="00DF05CB"/>
    <w:rsid w:val="00DF0C84"/>
    <w:rsid w:val="00EB0B5B"/>
    <w:rsid w:val="00F14B26"/>
    <w:rsid w:val="00F2551F"/>
    <w:rsid w:val="00F70C05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5B4D"/>
    <w:pPr>
      <w:jc w:val="center"/>
    </w:pPr>
    <w:rPr>
      <w:rFonts w:ascii="Bookman Old Style" w:hAnsi="Bookman Old Style" w:cs="Bookman Old Style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DC5B4D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C5B4D"/>
    <w:pPr>
      <w:jc w:val="center"/>
    </w:pPr>
    <w:rPr>
      <w:rFonts w:ascii="Bookman Old Style" w:hAnsi="Bookman Old Style" w:cs="Bookman Old Style"/>
      <w:b/>
      <w:bCs/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C5B4D"/>
    <w:rPr>
      <w:rFonts w:ascii="Bookman Old Style" w:eastAsia="Times New Roman" w:hAnsi="Bookman Old Style" w:cs="Bookman Old Style"/>
      <w:b/>
      <w:bCs/>
      <w:lang w:eastAsia="ru-RU"/>
    </w:rPr>
  </w:style>
  <w:style w:type="paragraph" w:styleId="a7">
    <w:name w:val="List Paragraph"/>
    <w:basedOn w:val="a"/>
    <w:uiPriority w:val="34"/>
    <w:qFormat/>
    <w:rsid w:val="00DC5B4D"/>
    <w:pPr>
      <w:ind w:left="720"/>
      <w:contextualSpacing/>
    </w:pPr>
  </w:style>
  <w:style w:type="paragraph" w:customStyle="1" w:styleId="Default">
    <w:name w:val="Default"/>
    <w:uiPriority w:val="99"/>
    <w:rsid w:val="00DC5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rvts37">
    <w:name w:val="rvts37"/>
    <w:basedOn w:val="a0"/>
    <w:rsid w:val="00DC5B4D"/>
  </w:style>
  <w:style w:type="paragraph" w:styleId="a8">
    <w:name w:val="Balloon Text"/>
    <w:basedOn w:val="a"/>
    <w:link w:val="a9"/>
    <w:uiPriority w:val="99"/>
    <w:semiHidden/>
    <w:unhideWhenUsed/>
    <w:rsid w:val="00DC5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4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9D318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6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F0C8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5B4D"/>
    <w:pPr>
      <w:jc w:val="center"/>
    </w:pPr>
    <w:rPr>
      <w:rFonts w:ascii="Bookman Old Style" w:hAnsi="Bookman Old Style" w:cs="Bookman Old Style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DC5B4D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C5B4D"/>
    <w:pPr>
      <w:jc w:val="center"/>
    </w:pPr>
    <w:rPr>
      <w:rFonts w:ascii="Bookman Old Style" w:hAnsi="Bookman Old Style" w:cs="Bookman Old Style"/>
      <w:b/>
      <w:bCs/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C5B4D"/>
    <w:rPr>
      <w:rFonts w:ascii="Bookman Old Style" w:eastAsia="Times New Roman" w:hAnsi="Bookman Old Style" w:cs="Bookman Old Style"/>
      <w:b/>
      <w:bCs/>
      <w:lang w:eastAsia="ru-RU"/>
    </w:rPr>
  </w:style>
  <w:style w:type="paragraph" w:styleId="a7">
    <w:name w:val="List Paragraph"/>
    <w:basedOn w:val="a"/>
    <w:uiPriority w:val="34"/>
    <w:qFormat/>
    <w:rsid w:val="00DC5B4D"/>
    <w:pPr>
      <w:ind w:left="720"/>
      <w:contextualSpacing/>
    </w:pPr>
  </w:style>
  <w:style w:type="paragraph" w:customStyle="1" w:styleId="Default">
    <w:name w:val="Default"/>
    <w:uiPriority w:val="99"/>
    <w:rsid w:val="00DC5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rvts37">
    <w:name w:val="rvts37"/>
    <w:basedOn w:val="a0"/>
    <w:rsid w:val="00DC5B4D"/>
  </w:style>
  <w:style w:type="paragraph" w:styleId="a8">
    <w:name w:val="Balloon Text"/>
    <w:basedOn w:val="a"/>
    <w:link w:val="a9"/>
    <w:uiPriority w:val="99"/>
    <w:semiHidden/>
    <w:unhideWhenUsed/>
    <w:rsid w:val="00DC5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4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9D318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6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F0C8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955A-B852-44E2-AFCD-604202D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Max</cp:lastModifiedBy>
  <cp:revision>8</cp:revision>
  <cp:lastPrinted>2023-07-04T06:57:00Z</cp:lastPrinted>
  <dcterms:created xsi:type="dcterms:W3CDTF">2023-06-29T10:04:00Z</dcterms:created>
  <dcterms:modified xsi:type="dcterms:W3CDTF">2023-07-04T06:58:00Z</dcterms:modified>
</cp:coreProperties>
</file>